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159" w:rsidRDefault="00896159" w:rsidP="009A6EC7">
      <w:pPr>
        <w:spacing w:line="360" w:lineRule="auto"/>
        <w:ind w:firstLine="720"/>
        <w:jc w:val="center"/>
        <w:rPr>
          <w:b/>
          <w:bCs/>
          <w:sz w:val="28"/>
          <w:szCs w:val="22"/>
          <w:u w:val="single"/>
        </w:rPr>
      </w:pPr>
      <w:r>
        <w:rPr>
          <w:b/>
          <w:bCs/>
          <w:sz w:val="28"/>
          <w:szCs w:val="22"/>
        </w:rPr>
        <w:t xml:space="preserve">                                                                        </w:t>
      </w:r>
      <w:bookmarkStart w:id="0" w:name="_GoBack"/>
      <w:bookmarkEnd w:id="0"/>
    </w:p>
    <w:p w:rsidR="009A6EC7" w:rsidRPr="008F0D37" w:rsidRDefault="008F0D37" w:rsidP="009A6EC7">
      <w:pPr>
        <w:spacing w:line="360" w:lineRule="auto"/>
        <w:ind w:firstLine="720"/>
        <w:jc w:val="center"/>
        <w:rPr>
          <w:b/>
          <w:bCs/>
          <w:sz w:val="28"/>
          <w:szCs w:val="22"/>
          <w:u w:val="single"/>
        </w:rPr>
      </w:pPr>
      <w:r w:rsidRPr="008F0D37">
        <w:rPr>
          <w:b/>
          <w:bCs/>
          <w:sz w:val="28"/>
          <w:szCs w:val="22"/>
          <w:u w:val="single"/>
        </w:rPr>
        <w:t>CLUS</w:t>
      </w:r>
      <w:r w:rsidR="009E6389" w:rsidRPr="008F0D37">
        <w:rPr>
          <w:b/>
          <w:bCs/>
          <w:sz w:val="28"/>
          <w:szCs w:val="22"/>
          <w:u w:val="single"/>
        </w:rPr>
        <w:t xml:space="preserve">TER FRONTLINE </w:t>
      </w:r>
      <w:r w:rsidR="009A6EC7" w:rsidRPr="008F0D37">
        <w:rPr>
          <w:b/>
          <w:bCs/>
          <w:sz w:val="28"/>
          <w:szCs w:val="22"/>
          <w:u w:val="single"/>
        </w:rPr>
        <w:t>DEMONSTRATION</w:t>
      </w:r>
      <w:r w:rsidR="002911C7">
        <w:rPr>
          <w:b/>
          <w:bCs/>
          <w:sz w:val="28"/>
          <w:szCs w:val="22"/>
          <w:u w:val="single"/>
        </w:rPr>
        <w:t xml:space="preserve"> OF SUMMER</w:t>
      </w:r>
      <w:r w:rsidR="00C945CB">
        <w:rPr>
          <w:b/>
          <w:bCs/>
          <w:sz w:val="28"/>
          <w:szCs w:val="22"/>
          <w:u w:val="single"/>
        </w:rPr>
        <w:t xml:space="preserve"> PULSES</w:t>
      </w:r>
      <w:r w:rsidR="000B706D">
        <w:rPr>
          <w:b/>
          <w:bCs/>
          <w:sz w:val="28"/>
          <w:szCs w:val="22"/>
          <w:u w:val="single"/>
        </w:rPr>
        <w:t xml:space="preserve"> </w:t>
      </w:r>
      <w:r w:rsidR="009252B7">
        <w:rPr>
          <w:b/>
          <w:bCs/>
          <w:sz w:val="28"/>
          <w:szCs w:val="22"/>
          <w:u w:val="single"/>
        </w:rPr>
        <w:t>(2019-20</w:t>
      </w:r>
      <w:r w:rsidR="009A6EC7" w:rsidRPr="008F0D37">
        <w:rPr>
          <w:b/>
          <w:bCs/>
          <w:sz w:val="28"/>
          <w:szCs w:val="22"/>
          <w:u w:val="single"/>
        </w:rPr>
        <w:t>) PERFORMANCE DATA REPORTING FORMAT KVK WISE</w:t>
      </w:r>
    </w:p>
    <w:p w:rsidR="009A6EC7" w:rsidRDefault="009E6389" w:rsidP="009E6389">
      <w:pPr>
        <w:numPr>
          <w:ilvl w:val="0"/>
          <w:numId w:val="17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>Name of KVK:</w:t>
      </w:r>
      <w:r w:rsidR="00896159">
        <w:rPr>
          <w:b/>
          <w:bCs/>
        </w:rPr>
        <w:t xml:space="preserve"> </w:t>
      </w:r>
      <w:r w:rsidR="00100A6C">
        <w:rPr>
          <w:b/>
          <w:bCs/>
        </w:rPr>
        <w:t>Jajpur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2. </w:t>
      </w:r>
      <w:r w:rsidR="004F6DCD">
        <w:rPr>
          <w:b/>
          <w:bCs/>
        </w:rPr>
        <w:t>Year of establishment:</w:t>
      </w:r>
      <w:r w:rsidR="00100A6C">
        <w:rPr>
          <w:b/>
          <w:bCs/>
        </w:rPr>
        <w:t>2002</w:t>
      </w:r>
    </w:p>
    <w:p w:rsidR="009E6389" w:rsidRDefault="004F6DCD" w:rsidP="009E6389">
      <w:pPr>
        <w:numPr>
          <w:ilvl w:val="0"/>
          <w:numId w:val="17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>Host Institution:</w:t>
      </w:r>
      <w:r w:rsidR="00896159">
        <w:rPr>
          <w:b/>
          <w:bCs/>
        </w:rPr>
        <w:t xml:space="preserve"> </w:t>
      </w:r>
      <w:r w:rsidR="00100A6C">
        <w:rPr>
          <w:b/>
          <w:bCs/>
        </w:rPr>
        <w:t>OUAT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9E6389">
        <w:rPr>
          <w:b/>
          <w:bCs/>
        </w:rPr>
        <w:t xml:space="preserve">4. </w:t>
      </w:r>
      <w:r>
        <w:rPr>
          <w:b/>
          <w:bCs/>
        </w:rPr>
        <w:t>Address:</w:t>
      </w:r>
      <w:r>
        <w:rPr>
          <w:b/>
          <w:bCs/>
        </w:rPr>
        <w:tab/>
      </w:r>
      <w:r w:rsidR="00100A6C">
        <w:rPr>
          <w:b/>
          <w:bCs/>
        </w:rPr>
        <w:t>Krishi Vigyan Kendra, Jajpur, Barchana</w:t>
      </w:r>
    </w:p>
    <w:p w:rsidR="004F6DCD" w:rsidRDefault="009E6389" w:rsidP="002508B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      5.  District:</w:t>
      </w:r>
      <w:r>
        <w:rPr>
          <w:b/>
          <w:bCs/>
        </w:rPr>
        <w:tab/>
      </w:r>
      <w:r w:rsidR="00100A6C">
        <w:rPr>
          <w:b/>
          <w:bCs/>
        </w:rPr>
        <w:t>Jajpur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100A6C">
        <w:rPr>
          <w:b/>
          <w:bCs/>
        </w:rPr>
        <w:t xml:space="preserve">            </w:t>
      </w:r>
      <w:r>
        <w:rPr>
          <w:b/>
          <w:bCs/>
        </w:rPr>
        <w:t>6. State:</w:t>
      </w:r>
      <w:r w:rsidR="00896159">
        <w:rPr>
          <w:b/>
          <w:bCs/>
        </w:rPr>
        <w:t xml:space="preserve"> </w:t>
      </w:r>
      <w:r w:rsidR="00100A6C">
        <w:rPr>
          <w:b/>
          <w:bCs/>
        </w:rPr>
        <w:t>Odisha</w:t>
      </w:r>
      <w:r w:rsidR="004F6DCD">
        <w:rPr>
          <w:b/>
          <w:bCs/>
        </w:rPr>
        <w:tab/>
      </w:r>
      <w:r w:rsidR="004F6DCD">
        <w:rPr>
          <w:b/>
          <w:bCs/>
        </w:rPr>
        <w:tab/>
      </w:r>
      <w:r w:rsidR="004F6DCD">
        <w:rPr>
          <w:b/>
          <w:bCs/>
        </w:rPr>
        <w:tab/>
      </w:r>
    </w:p>
    <w:p w:rsidR="002508B9" w:rsidRDefault="00574693" w:rsidP="002508B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      7.</w:t>
      </w:r>
      <w:r w:rsidR="00D93E76">
        <w:rPr>
          <w:b/>
          <w:bCs/>
        </w:rPr>
        <w:t xml:space="preserve"> Performance of the demonstration: </w:t>
      </w:r>
      <w:r w:rsidR="00D93E76">
        <w:rPr>
          <w:b/>
          <w:bCs/>
        </w:rPr>
        <w:tab/>
      </w:r>
    </w:p>
    <w:p w:rsidR="00D53430" w:rsidRPr="00774282" w:rsidRDefault="00D53430" w:rsidP="009E6389">
      <w:pPr>
        <w:numPr>
          <w:ilvl w:val="0"/>
          <w:numId w:val="16"/>
        </w:numPr>
        <w:spacing w:line="276" w:lineRule="auto"/>
        <w:jc w:val="both"/>
        <w:rPr>
          <w:b/>
          <w:bCs/>
        </w:rPr>
      </w:pPr>
      <w:r w:rsidRPr="00774282">
        <w:rPr>
          <w:b/>
          <w:bCs/>
        </w:rPr>
        <w:t>Technical Parameters</w:t>
      </w:r>
      <w:r w:rsidR="00D93E76">
        <w:rPr>
          <w:b/>
          <w:bCs/>
        </w:rPr>
        <w:t>:</w:t>
      </w:r>
    </w:p>
    <w:tbl>
      <w:tblPr>
        <w:tblW w:w="0" w:type="auto"/>
        <w:jc w:val="center"/>
        <w:tblInd w:w="-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1"/>
        <w:gridCol w:w="1509"/>
        <w:gridCol w:w="1416"/>
        <w:gridCol w:w="1017"/>
        <w:gridCol w:w="936"/>
        <w:gridCol w:w="696"/>
        <w:gridCol w:w="1070"/>
        <w:gridCol w:w="2892"/>
        <w:gridCol w:w="1003"/>
        <w:gridCol w:w="683"/>
        <w:gridCol w:w="716"/>
        <w:gridCol w:w="677"/>
        <w:gridCol w:w="570"/>
        <w:gridCol w:w="830"/>
        <w:gridCol w:w="718"/>
        <w:gridCol w:w="718"/>
      </w:tblGrid>
      <w:tr w:rsidR="00F678C1" w:rsidTr="00F678C1">
        <w:trPr>
          <w:trHeight w:val="545"/>
          <w:jc w:val="center"/>
        </w:trPr>
        <w:tc>
          <w:tcPr>
            <w:tcW w:w="547" w:type="dxa"/>
            <w:vMerge w:val="restart"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  <w:r>
              <w:t>Sl.</w:t>
            </w:r>
          </w:p>
          <w:p w:rsidR="007A340E" w:rsidRDefault="007A340E" w:rsidP="007C44CF">
            <w:pPr>
              <w:spacing w:line="276" w:lineRule="auto"/>
              <w:jc w:val="center"/>
            </w:pPr>
            <w:r>
              <w:t>No.</w:t>
            </w:r>
          </w:p>
        </w:tc>
        <w:tc>
          <w:tcPr>
            <w:tcW w:w="1424" w:type="dxa"/>
            <w:vMerge w:val="restart"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  <w:r>
              <w:t>Crop demonstrated</w:t>
            </w:r>
          </w:p>
        </w:tc>
        <w:tc>
          <w:tcPr>
            <w:tcW w:w="1337" w:type="dxa"/>
            <w:vMerge w:val="restart"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  <w:r>
              <w:t>Existing (Farmer's) variety name</w:t>
            </w:r>
          </w:p>
        </w:tc>
        <w:tc>
          <w:tcPr>
            <w:tcW w:w="964" w:type="dxa"/>
            <w:vMerge w:val="restart"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  <w:r>
              <w:t>Existing yield</w:t>
            </w:r>
          </w:p>
          <w:p w:rsidR="007A340E" w:rsidRDefault="007A340E" w:rsidP="007C44CF">
            <w:pPr>
              <w:spacing w:line="276" w:lineRule="auto"/>
              <w:jc w:val="center"/>
            </w:pPr>
            <w:r>
              <w:t>(q/ha)</w:t>
            </w:r>
          </w:p>
        </w:tc>
        <w:tc>
          <w:tcPr>
            <w:tcW w:w="2567" w:type="dxa"/>
            <w:gridSpan w:val="3"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  <w:r>
              <w:t>Yield gap (Kg/ha)</w:t>
            </w:r>
          </w:p>
          <w:p w:rsidR="007A340E" w:rsidRDefault="007A340E" w:rsidP="007C44CF">
            <w:pPr>
              <w:tabs>
                <w:tab w:val="left" w:pos="960"/>
              </w:tabs>
              <w:spacing w:line="276" w:lineRule="auto"/>
              <w:jc w:val="center"/>
            </w:pPr>
            <w:r>
              <w:t>w.r.to</w:t>
            </w:r>
          </w:p>
        </w:tc>
        <w:tc>
          <w:tcPr>
            <w:tcW w:w="3163" w:type="dxa"/>
            <w:vMerge w:val="restart"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  <w:r>
              <w:t>Name of Variety + Technology</w:t>
            </w:r>
          </w:p>
          <w:p w:rsidR="007A340E" w:rsidRDefault="007A340E" w:rsidP="007C44CF">
            <w:pPr>
              <w:spacing w:line="276" w:lineRule="auto"/>
              <w:jc w:val="center"/>
            </w:pPr>
            <w:r>
              <w:t>demonstrated</w:t>
            </w:r>
          </w:p>
        </w:tc>
        <w:tc>
          <w:tcPr>
            <w:tcW w:w="951" w:type="dxa"/>
            <w:vMerge w:val="restart"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  <w:r>
              <w:t>Number of farmers</w:t>
            </w:r>
          </w:p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652" w:type="dxa"/>
            <w:vMerge w:val="restart"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  <w:r>
              <w:t>Area in ha</w:t>
            </w:r>
          </w:p>
        </w:tc>
        <w:tc>
          <w:tcPr>
            <w:tcW w:w="1877" w:type="dxa"/>
            <w:gridSpan w:val="3"/>
            <w:vMerge w:val="restart"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  <w:r>
              <w:t>Yield obtained (q/ha)</w:t>
            </w:r>
          </w:p>
        </w:tc>
        <w:tc>
          <w:tcPr>
            <w:tcW w:w="2272" w:type="dxa"/>
            <w:gridSpan w:val="3"/>
            <w:vMerge w:val="restart"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  <w:r>
              <w:t>Yield  gap minimized</w:t>
            </w:r>
          </w:p>
          <w:p w:rsidR="007A340E" w:rsidRDefault="007A340E" w:rsidP="007C44CF">
            <w:pPr>
              <w:spacing w:line="276" w:lineRule="auto"/>
              <w:jc w:val="center"/>
            </w:pPr>
            <w:r>
              <w:t>(%)</w:t>
            </w:r>
          </w:p>
        </w:tc>
      </w:tr>
      <w:tr w:rsidR="00F678C1" w:rsidTr="00F678C1">
        <w:trPr>
          <w:trHeight w:val="317"/>
          <w:jc w:val="center"/>
        </w:trPr>
        <w:tc>
          <w:tcPr>
            <w:tcW w:w="547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1424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1337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964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889" w:type="dxa"/>
            <w:vMerge w:val="restart"/>
            <w:vAlign w:val="center"/>
          </w:tcPr>
          <w:p w:rsidR="007A340E" w:rsidRDefault="007A340E" w:rsidP="007C44CF">
            <w:pPr>
              <w:tabs>
                <w:tab w:val="left" w:pos="960"/>
              </w:tabs>
              <w:spacing w:line="276" w:lineRule="auto"/>
              <w:jc w:val="center"/>
            </w:pPr>
            <w:r>
              <w:t>District</w:t>
            </w:r>
          </w:p>
          <w:p w:rsidR="007A340E" w:rsidRDefault="007A340E" w:rsidP="007C44CF">
            <w:pPr>
              <w:tabs>
                <w:tab w:val="left" w:pos="960"/>
              </w:tabs>
              <w:spacing w:line="276" w:lineRule="auto"/>
              <w:jc w:val="center"/>
            </w:pPr>
            <w:r>
              <w:t>yield (D)</w:t>
            </w:r>
          </w:p>
        </w:tc>
        <w:tc>
          <w:tcPr>
            <w:tcW w:w="664" w:type="dxa"/>
            <w:vMerge w:val="restart"/>
            <w:vAlign w:val="center"/>
          </w:tcPr>
          <w:p w:rsidR="007A340E" w:rsidRDefault="007A340E" w:rsidP="007C44CF">
            <w:pPr>
              <w:tabs>
                <w:tab w:val="left" w:pos="960"/>
              </w:tabs>
              <w:spacing w:line="276" w:lineRule="auto"/>
              <w:jc w:val="center"/>
            </w:pPr>
            <w:r>
              <w:t>State</w:t>
            </w:r>
          </w:p>
          <w:p w:rsidR="007A340E" w:rsidRDefault="007A340E" w:rsidP="007C44CF">
            <w:pPr>
              <w:tabs>
                <w:tab w:val="left" w:pos="960"/>
              </w:tabs>
              <w:spacing w:line="276" w:lineRule="auto"/>
              <w:jc w:val="center"/>
            </w:pPr>
            <w:r>
              <w:t>yield (S)</w:t>
            </w:r>
          </w:p>
        </w:tc>
        <w:tc>
          <w:tcPr>
            <w:tcW w:w="1014" w:type="dxa"/>
            <w:vMerge w:val="restart"/>
            <w:vAlign w:val="center"/>
          </w:tcPr>
          <w:p w:rsidR="007A340E" w:rsidRDefault="007A340E" w:rsidP="007C44CF">
            <w:pPr>
              <w:tabs>
                <w:tab w:val="left" w:pos="960"/>
              </w:tabs>
              <w:spacing w:line="276" w:lineRule="auto"/>
              <w:jc w:val="center"/>
            </w:pPr>
            <w:r>
              <w:t>Potential</w:t>
            </w:r>
          </w:p>
          <w:p w:rsidR="007A340E" w:rsidRDefault="007A340E" w:rsidP="007C44CF">
            <w:pPr>
              <w:tabs>
                <w:tab w:val="left" w:pos="960"/>
              </w:tabs>
              <w:spacing w:line="276" w:lineRule="auto"/>
              <w:jc w:val="center"/>
            </w:pPr>
            <w:r>
              <w:t>yield (P)</w:t>
            </w:r>
          </w:p>
        </w:tc>
        <w:tc>
          <w:tcPr>
            <w:tcW w:w="3163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951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652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1877" w:type="dxa"/>
            <w:gridSpan w:val="3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2272" w:type="dxa"/>
            <w:gridSpan w:val="3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</w:tr>
      <w:tr w:rsidR="00F678C1" w:rsidTr="00F678C1">
        <w:trPr>
          <w:jc w:val="center"/>
        </w:trPr>
        <w:tc>
          <w:tcPr>
            <w:tcW w:w="547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1424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1337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964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889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664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1014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3163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951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652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683" w:type="dxa"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  <w:r>
              <w:t>Max.</w:t>
            </w:r>
          </w:p>
        </w:tc>
        <w:tc>
          <w:tcPr>
            <w:tcW w:w="647" w:type="dxa"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  <w:r>
              <w:t>Min.</w:t>
            </w:r>
          </w:p>
        </w:tc>
        <w:tc>
          <w:tcPr>
            <w:tcW w:w="547" w:type="dxa"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  <w:r>
              <w:t>Av.</w:t>
            </w:r>
          </w:p>
        </w:tc>
        <w:tc>
          <w:tcPr>
            <w:tcW w:w="832" w:type="dxa"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  <w:r>
              <w:t>D</w:t>
            </w:r>
          </w:p>
        </w:tc>
        <w:tc>
          <w:tcPr>
            <w:tcW w:w="720" w:type="dxa"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  <w:r>
              <w:t>S</w:t>
            </w:r>
          </w:p>
        </w:tc>
        <w:tc>
          <w:tcPr>
            <w:tcW w:w="720" w:type="dxa"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  <w:r>
              <w:t>P</w:t>
            </w:r>
          </w:p>
        </w:tc>
      </w:tr>
      <w:tr w:rsidR="00F678C1" w:rsidTr="00F678C1">
        <w:trPr>
          <w:trHeight w:val="1817"/>
          <w:jc w:val="center"/>
        </w:trPr>
        <w:tc>
          <w:tcPr>
            <w:tcW w:w="547" w:type="dxa"/>
            <w:vAlign w:val="center"/>
          </w:tcPr>
          <w:p w:rsidR="007A340E" w:rsidRPr="0091565F" w:rsidRDefault="007A340E" w:rsidP="007C44CF">
            <w:pPr>
              <w:spacing w:line="276" w:lineRule="auto"/>
              <w:jc w:val="center"/>
            </w:pPr>
          </w:p>
          <w:p w:rsidR="007A340E" w:rsidRPr="0091565F" w:rsidRDefault="00924361" w:rsidP="007C44CF">
            <w:pPr>
              <w:spacing w:line="276" w:lineRule="auto"/>
              <w:jc w:val="center"/>
            </w:pPr>
            <w:r w:rsidRPr="0091565F">
              <w:t>1.</w:t>
            </w:r>
          </w:p>
          <w:p w:rsidR="007A340E" w:rsidRPr="0091565F" w:rsidRDefault="007A340E" w:rsidP="007C44CF">
            <w:pPr>
              <w:spacing w:line="276" w:lineRule="auto"/>
              <w:jc w:val="center"/>
            </w:pPr>
          </w:p>
          <w:p w:rsidR="007A340E" w:rsidRPr="0091565F" w:rsidRDefault="007A340E" w:rsidP="007C44CF">
            <w:pPr>
              <w:spacing w:line="276" w:lineRule="auto"/>
              <w:jc w:val="center"/>
            </w:pPr>
          </w:p>
          <w:p w:rsidR="007A340E" w:rsidRPr="0091565F" w:rsidRDefault="007A340E" w:rsidP="007C44CF">
            <w:pPr>
              <w:spacing w:line="276" w:lineRule="auto"/>
              <w:jc w:val="center"/>
            </w:pPr>
          </w:p>
        </w:tc>
        <w:tc>
          <w:tcPr>
            <w:tcW w:w="1424" w:type="dxa"/>
            <w:vAlign w:val="center"/>
          </w:tcPr>
          <w:p w:rsidR="00924361" w:rsidRPr="0091565F" w:rsidRDefault="001256AC" w:rsidP="007C44CF">
            <w:pPr>
              <w:spacing w:line="276" w:lineRule="auto"/>
              <w:jc w:val="center"/>
            </w:pPr>
            <w:r w:rsidRPr="0091565F">
              <w:t>Greengram</w:t>
            </w:r>
          </w:p>
        </w:tc>
        <w:tc>
          <w:tcPr>
            <w:tcW w:w="1337" w:type="dxa"/>
            <w:vAlign w:val="center"/>
          </w:tcPr>
          <w:p w:rsidR="007A340E" w:rsidRPr="0091565F" w:rsidRDefault="00924361" w:rsidP="007C44CF">
            <w:pPr>
              <w:spacing w:line="276" w:lineRule="auto"/>
              <w:jc w:val="center"/>
            </w:pPr>
            <w:r w:rsidRPr="0091565F">
              <w:t>Local Variety</w:t>
            </w:r>
          </w:p>
          <w:p w:rsidR="00E3473D" w:rsidRPr="0091565F" w:rsidRDefault="00E3473D" w:rsidP="007C44CF">
            <w:pPr>
              <w:spacing w:line="276" w:lineRule="auto"/>
              <w:jc w:val="center"/>
            </w:pPr>
            <w:r w:rsidRPr="0091565F">
              <w:t>(Jhainmuga)</w:t>
            </w:r>
          </w:p>
        </w:tc>
        <w:tc>
          <w:tcPr>
            <w:tcW w:w="964" w:type="dxa"/>
            <w:vAlign w:val="center"/>
          </w:tcPr>
          <w:p w:rsidR="007A340E" w:rsidRDefault="00E3473D" w:rsidP="007C44CF">
            <w:pPr>
              <w:spacing w:line="276" w:lineRule="auto"/>
              <w:jc w:val="center"/>
            </w:pPr>
            <w:r>
              <w:t>6.1</w:t>
            </w:r>
          </w:p>
        </w:tc>
        <w:tc>
          <w:tcPr>
            <w:tcW w:w="889" w:type="dxa"/>
            <w:vAlign w:val="center"/>
          </w:tcPr>
          <w:p w:rsidR="007A340E" w:rsidRDefault="00E3473D" w:rsidP="007C44CF">
            <w:pPr>
              <w:spacing w:line="276" w:lineRule="auto"/>
              <w:jc w:val="center"/>
            </w:pPr>
            <w:r>
              <w:t>315</w:t>
            </w:r>
          </w:p>
        </w:tc>
        <w:tc>
          <w:tcPr>
            <w:tcW w:w="664" w:type="dxa"/>
            <w:vAlign w:val="center"/>
          </w:tcPr>
          <w:p w:rsidR="007A340E" w:rsidRDefault="00E3473D" w:rsidP="007C44CF">
            <w:pPr>
              <w:spacing w:line="276" w:lineRule="auto"/>
              <w:jc w:val="center"/>
            </w:pPr>
            <w:r>
              <w:t>434</w:t>
            </w:r>
          </w:p>
        </w:tc>
        <w:tc>
          <w:tcPr>
            <w:tcW w:w="1014" w:type="dxa"/>
            <w:vAlign w:val="center"/>
          </w:tcPr>
          <w:p w:rsidR="007A340E" w:rsidRDefault="00E3473D" w:rsidP="007C44CF">
            <w:pPr>
              <w:spacing w:line="276" w:lineRule="auto"/>
              <w:jc w:val="center"/>
            </w:pPr>
            <w:r>
              <w:t>1000</w:t>
            </w:r>
          </w:p>
        </w:tc>
        <w:tc>
          <w:tcPr>
            <w:tcW w:w="3163" w:type="dxa"/>
            <w:vAlign w:val="center"/>
          </w:tcPr>
          <w:p w:rsidR="00F678C1" w:rsidRDefault="00F678C1" w:rsidP="00F678C1">
            <w:pPr>
              <w:spacing w:line="276" w:lineRule="auto"/>
              <w:jc w:val="both"/>
            </w:pPr>
            <w:r>
              <w:t xml:space="preserve">Improved management practices of Greengram seeds var.IPM-02-14 ,seed treatment </w:t>
            </w:r>
            <w:r w:rsidR="00366117">
              <w:t>with vitavax power</w:t>
            </w:r>
            <w:r w:rsidR="00100574">
              <w:t xml:space="preserve"> and</w:t>
            </w:r>
            <w:r>
              <w:t xml:space="preserve"> seed inoculation with</w:t>
            </w:r>
            <w:r w:rsidR="00100574">
              <w:t xml:space="preserve"> bio-fertilizer</w:t>
            </w:r>
            <w:r>
              <w:t xml:space="preserve"> </w:t>
            </w:r>
            <w:r w:rsidR="00100574">
              <w:t>(</w:t>
            </w:r>
            <w:r w:rsidR="00366117">
              <w:t xml:space="preserve">Rhizobium </w:t>
            </w:r>
            <w:r w:rsidR="00100574">
              <w:t xml:space="preserve">and PSB) </w:t>
            </w:r>
            <w:r>
              <w:t xml:space="preserve">along with soil test based fertilizer + need based plant protection. Chemical </w:t>
            </w:r>
            <w:r w:rsidR="00100574">
              <w:t>(</w:t>
            </w:r>
            <w:r>
              <w:t>profenofos @2ml/lit &amp; Thiomethoxam 5gm/</w:t>
            </w:r>
            <w:r w:rsidR="00100574">
              <w:t xml:space="preserve">15 </w:t>
            </w:r>
            <w:r>
              <w:t>lit of water.</w:t>
            </w:r>
          </w:p>
          <w:p w:rsidR="007A340E" w:rsidRDefault="007A340E" w:rsidP="00F678C1">
            <w:pPr>
              <w:spacing w:line="276" w:lineRule="auto"/>
              <w:jc w:val="center"/>
            </w:pPr>
          </w:p>
        </w:tc>
        <w:tc>
          <w:tcPr>
            <w:tcW w:w="951" w:type="dxa"/>
            <w:vAlign w:val="center"/>
          </w:tcPr>
          <w:p w:rsidR="007A340E" w:rsidRPr="00F678C1" w:rsidRDefault="00A7782D" w:rsidP="007C44CF">
            <w:pPr>
              <w:spacing w:line="276" w:lineRule="auto"/>
              <w:jc w:val="center"/>
              <w:rPr>
                <w:sz w:val="22"/>
              </w:rPr>
            </w:pPr>
            <w:r w:rsidRPr="00F678C1">
              <w:rPr>
                <w:sz w:val="22"/>
              </w:rPr>
              <w:t>70</w:t>
            </w:r>
          </w:p>
        </w:tc>
        <w:tc>
          <w:tcPr>
            <w:tcW w:w="652" w:type="dxa"/>
            <w:vAlign w:val="center"/>
          </w:tcPr>
          <w:p w:rsidR="007A340E" w:rsidRPr="00F678C1" w:rsidRDefault="00A7782D" w:rsidP="007C44CF">
            <w:pPr>
              <w:spacing w:line="276" w:lineRule="auto"/>
              <w:jc w:val="center"/>
              <w:rPr>
                <w:sz w:val="22"/>
              </w:rPr>
            </w:pPr>
            <w:r w:rsidRPr="00F678C1">
              <w:rPr>
                <w:sz w:val="22"/>
              </w:rPr>
              <w:t>30</w:t>
            </w:r>
          </w:p>
        </w:tc>
        <w:tc>
          <w:tcPr>
            <w:tcW w:w="683" w:type="dxa"/>
            <w:vAlign w:val="center"/>
          </w:tcPr>
          <w:p w:rsidR="007A340E" w:rsidRPr="00F678C1" w:rsidRDefault="00F678C1" w:rsidP="007C44CF">
            <w:pPr>
              <w:spacing w:line="276" w:lineRule="auto"/>
              <w:jc w:val="center"/>
              <w:rPr>
                <w:sz w:val="22"/>
              </w:rPr>
            </w:pPr>
            <w:r w:rsidRPr="00F678C1">
              <w:rPr>
                <w:sz w:val="22"/>
              </w:rPr>
              <w:t>8.5</w:t>
            </w:r>
          </w:p>
        </w:tc>
        <w:tc>
          <w:tcPr>
            <w:tcW w:w="647" w:type="dxa"/>
            <w:vAlign w:val="center"/>
          </w:tcPr>
          <w:p w:rsidR="007A340E" w:rsidRPr="00F678C1" w:rsidRDefault="00F678C1" w:rsidP="007C44CF">
            <w:pPr>
              <w:spacing w:line="276" w:lineRule="auto"/>
              <w:jc w:val="center"/>
              <w:rPr>
                <w:sz w:val="22"/>
              </w:rPr>
            </w:pPr>
            <w:r w:rsidRPr="00F678C1">
              <w:rPr>
                <w:sz w:val="22"/>
              </w:rPr>
              <w:t>6.</w:t>
            </w:r>
            <w:r w:rsidR="003F38C6">
              <w:rPr>
                <w:sz w:val="22"/>
              </w:rPr>
              <w:t>8</w:t>
            </w:r>
          </w:p>
        </w:tc>
        <w:tc>
          <w:tcPr>
            <w:tcW w:w="547" w:type="dxa"/>
            <w:vAlign w:val="center"/>
          </w:tcPr>
          <w:p w:rsidR="007A340E" w:rsidRPr="00F678C1" w:rsidRDefault="00F678C1" w:rsidP="007C44CF">
            <w:pPr>
              <w:spacing w:line="276" w:lineRule="auto"/>
              <w:jc w:val="center"/>
              <w:rPr>
                <w:sz w:val="22"/>
              </w:rPr>
            </w:pPr>
            <w:r w:rsidRPr="00F678C1">
              <w:rPr>
                <w:sz w:val="22"/>
              </w:rPr>
              <w:t>7.9</w:t>
            </w:r>
          </w:p>
        </w:tc>
        <w:tc>
          <w:tcPr>
            <w:tcW w:w="832" w:type="dxa"/>
            <w:vAlign w:val="center"/>
          </w:tcPr>
          <w:p w:rsidR="007A340E" w:rsidRPr="00F678C1" w:rsidRDefault="00F678C1" w:rsidP="007C44CF">
            <w:pPr>
              <w:spacing w:line="276" w:lineRule="auto"/>
              <w:jc w:val="center"/>
              <w:rPr>
                <w:sz w:val="22"/>
              </w:rPr>
            </w:pPr>
            <w:r w:rsidRPr="00F678C1">
              <w:rPr>
                <w:sz w:val="22"/>
              </w:rPr>
              <w:t>150.79</w:t>
            </w:r>
          </w:p>
        </w:tc>
        <w:tc>
          <w:tcPr>
            <w:tcW w:w="720" w:type="dxa"/>
            <w:vAlign w:val="center"/>
          </w:tcPr>
          <w:p w:rsidR="007A340E" w:rsidRPr="00F678C1" w:rsidRDefault="00F678C1" w:rsidP="007C44CF">
            <w:pPr>
              <w:spacing w:line="276" w:lineRule="auto"/>
              <w:jc w:val="center"/>
              <w:rPr>
                <w:sz w:val="22"/>
              </w:rPr>
            </w:pPr>
            <w:r w:rsidRPr="00F678C1">
              <w:rPr>
                <w:sz w:val="22"/>
              </w:rPr>
              <w:t>82.02</w:t>
            </w:r>
          </w:p>
        </w:tc>
        <w:tc>
          <w:tcPr>
            <w:tcW w:w="720" w:type="dxa"/>
            <w:vAlign w:val="center"/>
          </w:tcPr>
          <w:p w:rsidR="007A340E" w:rsidRPr="00F678C1" w:rsidRDefault="00F678C1" w:rsidP="007C44CF">
            <w:pPr>
              <w:spacing w:line="276" w:lineRule="auto"/>
              <w:jc w:val="center"/>
              <w:rPr>
                <w:sz w:val="22"/>
              </w:rPr>
            </w:pPr>
            <w:r w:rsidRPr="00F678C1">
              <w:rPr>
                <w:sz w:val="22"/>
              </w:rPr>
              <w:t>26.58</w:t>
            </w:r>
          </w:p>
        </w:tc>
      </w:tr>
    </w:tbl>
    <w:p w:rsidR="004A174A" w:rsidRDefault="004A174A" w:rsidP="00CA6509">
      <w:pPr>
        <w:spacing w:line="276" w:lineRule="auto"/>
      </w:pPr>
    </w:p>
    <w:p w:rsidR="004A174A" w:rsidRDefault="004A174A" w:rsidP="00CA6509">
      <w:pPr>
        <w:spacing w:line="276" w:lineRule="auto"/>
      </w:pPr>
    </w:p>
    <w:p w:rsidR="00A5554A" w:rsidRPr="00774282" w:rsidRDefault="00A5554A" w:rsidP="009E6389">
      <w:pPr>
        <w:numPr>
          <w:ilvl w:val="0"/>
          <w:numId w:val="15"/>
        </w:numPr>
        <w:spacing w:line="276" w:lineRule="auto"/>
        <w:rPr>
          <w:b/>
          <w:bCs/>
        </w:rPr>
      </w:pPr>
      <w:r w:rsidRPr="00774282">
        <w:rPr>
          <w:b/>
          <w:bCs/>
        </w:rPr>
        <w:lastRenderedPageBreak/>
        <w:t>Economic parameters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4152"/>
        <w:gridCol w:w="1134"/>
        <w:gridCol w:w="1417"/>
        <w:gridCol w:w="1134"/>
        <w:gridCol w:w="1276"/>
        <w:gridCol w:w="1276"/>
        <w:gridCol w:w="1417"/>
        <w:gridCol w:w="1418"/>
        <w:gridCol w:w="1356"/>
      </w:tblGrid>
      <w:tr w:rsidR="00B77E8E" w:rsidTr="004A174A">
        <w:trPr>
          <w:trHeight w:val="431"/>
        </w:trPr>
        <w:tc>
          <w:tcPr>
            <w:tcW w:w="810" w:type="dxa"/>
            <w:vMerge w:val="restart"/>
            <w:vAlign w:val="center"/>
          </w:tcPr>
          <w:p w:rsidR="00B77E8E" w:rsidRDefault="00B77E8E" w:rsidP="007C44CF">
            <w:pPr>
              <w:spacing w:line="276" w:lineRule="auto"/>
              <w:jc w:val="center"/>
            </w:pPr>
            <w:r>
              <w:t>Sl.</w:t>
            </w:r>
          </w:p>
          <w:p w:rsidR="00B77E8E" w:rsidRDefault="00B77E8E" w:rsidP="007C44CF">
            <w:pPr>
              <w:spacing w:line="276" w:lineRule="auto"/>
              <w:jc w:val="center"/>
            </w:pPr>
            <w:r>
              <w:t>No.</w:t>
            </w:r>
          </w:p>
          <w:p w:rsidR="00B77E8E" w:rsidRDefault="00B77E8E" w:rsidP="007C44CF">
            <w:pPr>
              <w:spacing w:line="276" w:lineRule="auto"/>
              <w:ind w:left="-293" w:right="-108"/>
              <w:jc w:val="center"/>
            </w:pPr>
          </w:p>
        </w:tc>
        <w:tc>
          <w:tcPr>
            <w:tcW w:w="4152" w:type="dxa"/>
            <w:vMerge w:val="restart"/>
            <w:vAlign w:val="center"/>
          </w:tcPr>
          <w:p w:rsidR="00B77E8E" w:rsidRDefault="00B77E8E" w:rsidP="007C44CF">
            <w:pPr>
              <w:spacing w:line="276" w:lineRule="auto"/>
              <w:jc w:val="center"/>
            </w:pPr>
            <w:r>
              <w:t>Variety demonstrated &amp; Technology demonstrated</w:t>
            </w:r>
          </w:p>
          <w:p w:rsidR="00B77E8E" w:rsidRDefault="00B77E8E" w:rsidP="007C44CF">
            <w:pPr>
              <w:spacing w:line="276" w:lineRule="auto"/>
              <w:jc w:val="center"/>
            </w:pPr>
          </w:p>
        </w:tc>
        <w:tc>
          <w:tcPr>
            <w:tcW w:w="4961" w:type="dxa"/>
            <w:gridSpan w:val="4"/>
            <w:vAlign w:val="center"/>
          </w:tcPr>
          <w:p w:rsidR="00B77E8E" w:rsidRDefault="00B77E8E" w:rsidP="007C44CF">
            <w:pPr>
              <w:tabs>
                <w:tab w:val="left" w:pos="960"/>
              </w:tabs>
              <w:spacing w:line="276" w:lineRule="auto"/>
              <w:jc w:val="center"/>
            </w:pPr>
            <w:r>
              <w:t>Farmer’s Existing plot</w:t>
            </w:r>
          </w:p>
        </w:tc>
        <w:tc>
          <w:tcPr>
            <w:tcW w:w="5467" w:type="dxa"/>
            <w:gridSpan w:val="4"/>
            <w:vAlign w:val="center"/>
          </w:tcPr>
          <w:p w:rsidR="00B77E8E" w:rsidRDefault="00B77E8E" w:rsidP="007C44CF">
            <w:pPr>
              <w:spacing w:line="276" w:lineRule="auto"/>
              <w:jc w:val="center"/>
            </w:pPr>
            <w:r>
              <w:t>Demonstration plot</w:t>
            </w:r>
          </w:p>
          <w:p w:rsidR="00B77E8E" w:rsidRDefault="00B77E8E" w:rsidP="007C44CF">
            <w:pPr>
              <w:spacing w:line="276" w:lineRule="auto"/>
              <w:jc w:val="center"/>
            </w:pPr>
          </w:p>
        </w:tc>
      </w:tr>
      <w:tr w:rsidR="00B77E8E" w:rsidTr="004A174A">
        <w:tc>
          <w:tcPr>
            <w:tcW w:w="810" w:type="dxa"/>
            <w:vMerge/>
            <w:vAlign w:val="center"/>
          </w:tcPr>
          <w:p w:rsidR="00B77E8E" w:rsidRDefault="00B77E8E" w:rsidP="007C44CF">
            <w:pPr>
              <w:spacing w:line="276" w:lineRule="auto"/>
              <w:jc w:val="center"/>
            </w:pPr>
          </w:p>
        </w:tc>
        <w:tc>
          <w:tcPr>
            <w:tcW w:w="4152" w:type="dxa"/>
            <w:vMerge/>
            <w:vAlign w:val="center"/>
          </w:tcPr>
          <w:p w:rsidR="00B77E8E" w:rsidRDefault="00B77E8E" w:rsidP="007C44CF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center"/>
          </w:tcPr>
          <w:p w:rsidR="00B77E8E" w:rsidRDefault="00B77E8E" w:rsidP="007C44CF">
            <w:pPr>
              <w:spacing w:line="276" w:lineRule="auto"/>
              <w:jc w:val="center"/>
            </w:pPr>
            <w:r>
              <w:t>Gross Cost</w:t>
            </w:r>
          </w:p>
          <w:p w:rsidR="00B77E8E" w:rsidRDefault="00B77E8E" w:rsidP="007C44CF">
            <w:pPr>
              <w:spacing w:line="276" w:lineRule="auto"/>
              <w:jc w:val="center"/>
            </w:pPr>
            <w:r>
              <w:t>(Rs/ha)</w:t>
            </w:r>
          </w:p>
        </w:tc>
        <w:tc>
          <w:tcPr>
            <w:tcW w:w="1417" w:type="dxa"/>
            <w:vAlign w:val="center"/>
          </w:tcPr>
          <w:p w:rsidR="00B77E8E" w:rsidRDefault="00B77E8E" w:rsidP="007C44CF">
            <w:pPr>
              <w:spacing w:line="276" w:lineRule="auto"/>
              <w:jc w:val="center"/>
            </w:pPr>
            <w:r>
              <w:t>Gross return</w:t>
            </w:r>
          </w:p>
          <w:p w:rsidR="00B77E8E" w:rsidRDefault="00B77E8E" w:rsidP="007C44CF">
            <w:pPr>
              <w:spacing w:line="276" w:lineRule="auto"/>
              <w:jc w:val="center"/>
            </w:pPr>
            <w:r>
              <w:t>(Rs/ha)</w:t>
            </w:r>
          </w:p>
        </w:tc>
        <w:tc>
          <w:tcPr>
            <w:tcW w:w="1134" w:type="dxa"/>
            <w:vAlign w:val="center"/>
          </w:tcPr>
          <w:p w:rsidR="00B77E8E" w:rsidRDefault="00B77E8E" w:rsidP="007C44CF">
            <w:pPr>
              <w:spacing w:line="276" w:lineRule="auto"/>
              <w:jc w:val="center"/>
            </w:pPr>
            <w:r>
              <w:t>Net Return</w:t>
            </w:r>
          </w:p>
          <w:p w:rsidR="00B77E8E" w:rsidRDefault="00B77E8E" w:rsidP="007C44CF">
            <w:pPr>
              <w:spacing w:line="276" w:lineRule="auto"/>
              <w:jc w:val="center"/>
            </w:pPr>
            <w:r>
              <w:t>(Rs/ha)</w:t>
            </w:r>
          </w:p>
        </w:tc>
        <w:tc>
          <w:tcPr>
            <w:tcW w:w="1276" w:type="dxa"/>
            <w:vAlign w:val="center"/>
          </w:tcPr>
          <w:p w:rsidR="00B77E8E" w:rsidRDefault="00B77E8E" w:rsidP="007C44CF">
            <w:pPr>
              <w:spacing w:line="276" w:lineRule="auto"/>
              <w:jc w:val="center"/>
            </w:pPr>
            <w:r>
              <w:t>B:C</w:t>
            </w:r>
          </w:p>
          <w:p w:rsidR="00B77E8E" w:rsidRDefault="00B77E8E" w:rsidP="007C44CF">
            <w:pPr>
              <w:spacing w:line="276" w:lineRule="auto"/>
              <w:jc w:val="center"/>
            </w:pPr>
            <w:r>
              <w:t>ratio</w:t>
            </w:r>
          </w:p>
        </w:tc>
        <w:tc>
          <w:tcPr>
            <w:tcW w:w="1276" w:type="dxa"/>
            <w:vAlign w:val="center"/>
          </w:tcPr>
          <w:p w:rsidR="00B77E8E" w:rsidRDefault="00B77E8E" w:rsidP="007C44CF">
            <w:pPr>
              <w:spacing w:line="276" w:lineRule="auto"/>
              <w:jc w:val="center"/>
            </w:pPr>
            <w:r>
              <w:t>Gross Cost</w:t>
            </w:r>
          </w:p>
          <w:p w:rsidR="00B77E8E" w:rsidRDefault="00B77E8E" w:rsidP="007C44CF">
            <w:pPr>
              <w:spacing w:line="276" w:lineRule="auto"/>
              <w:jc w:val="center"/>
            </w:pPr>
            <w:r>
              <w:t>(Rs/ha)</w:t>
            </w:r>
          </w:p>
        </w:tc>
        <w:tc>
          <w:tcPr>
            <w:tcW w:w="1417" w:type="dxa"/>
            <w:vAlign w:val="center"/>
          </w:tcPr>
          <w:p w:rsidR="00B77E8E" w:rsidRDefault="00B77E8E" w:rsidP="007C44CF">
            <w:pPr>
              <w:spacing w:line="276" w:lineRule="auto"/>
              <w:jc w:val="center"/>
            </w:pPr>
            <w:r>
              <w:t>Gross return</w:t>
            </w:r>
          </w:p>
          <w:p w:rsidR="00B77E8E" w:rsidRDefault="00B77E8E" w:rsidP="007C44CF">
            <w:pPr>
              <w:spacing w:line="276" w:lineRule="auto"/>
              <w:jc w:val="center"/>
            </w:pPr>
            <w:r>
              <w:t>(Rs/ha)</w:t>
            </w:r>
          </w:p>
        </w:tc>
        <w:tc>
          <w:tcPr>
            <w:tcW w:w="1418" w:type="dxa"/>
            <w:vAlign w:val="center"/>
          </w:tcPr>
          <w:p w:rsidR="00B77E8E" w:rsidRDefault="00B77E8E" w:rsidP="007C44CF">
            <w:pPr>
              <w:spacing w:line="276" w:lineRule="auto"/>
              <w:jc w:val="center"/>
            </w:pPr>
            <w:r>
              <w:t>Net Return</w:t>
            </w:r>
          </w:p>
          <w:p w:rsidR="00B77E8E" w:rsidRDefault="00B77E8E" w:rsidP="007C44CF">
            <w:pPr>
              <w:spacing w:line="276" w:lineRule="auto"/>
              <w:jc w:val="center"/>
            </w:pPr>
            <w:r>
              <w:t>(Rs/ha)</w:t>
            </w:r>
          </w:p>
        </w:tc>
        <w:tc>
          <w:tcPr>
            <w:tcW w:w="1356" w:type="dxa"/>
            <w:vAlign w:val="center"/>
          </w:tcPr>
          <w:p w:rsidR="00B77E8E" w:rsidRDefault="00B77E8E" w:rsidP="007C44CF">
            <w:pPr>
              <w:spacing w:line="276" w:lineRule="auto"/>
              <w:jc w:val="center"/>
            </w:pPr>
            <w:r>
              <w:t>B:C</w:t>
            </w:r>
          </w:p>
          <w:p w:rsidR="00B77E8E" w:rsidRDefault="00B77E8E" w:rsidP="007C44CF">
            <w:pPr>
              <w:spacing w:line="276" w:lineRule="auto"/>
              <w:jc w:val="center"/>
            </w:pPr>
            <w:r>
              <w:t>ratio</w:t>
            </w:r>
          </w:p>
        </w:tc>
      </w:tr>
      <w:tr w:rsidR="00B77E8E" w:rsidTr="004A174A">
        <w:trPr>
          <w:trHeight w:val="77"/>
        </w:trPr>
        <w:tc>
          <w:tcPr>
            <w:tcW w:w="810" w:type="dxa"/>
            <w:vAlign w:val="center"/>
          </w:tcPr>
          <w:p w:rsidR="00B77E8E" w:rsidRDefault="00B77E8E" w:rsidP="007C44CF">
            <w:pPr>
              <w:spacing w:line="276" w:lineRule="auto"/>
              <w:jc w:val="center"/>
            </w:pPr>
          </w:p>
          <w:p w:rsidR="00B77E8E" w:rsidRDefault="00B3151E" w:rsidP="007C44CF">
            <w:pPr>
              <w:spacing w:line="276" w:lineRule="auto"/>
              <w:jc w:val="center"/>
            </w:pPr>
            <w:r>
              <w:t>1</w:t>
            </w:r>
          </w:p>
          <w:p w:rsidR="00B77E8E" w:rsidRDefault="00B77E8E" w:rsidP="007C44CF">
            <w:pPr>
              <w:spacing w:line="276" w:lineRule="auto"/>
              <w:jc w:val="center"/>
            </w:pPr>
          </w:p>
          <w:p w:rsidR="00B77E8E" w:rsidRDefault="00B77E8E" w:rsidP="007C44CF">
            <w:pPr>
              <w:spacing w:line="276" w:lineRule="auto"/>
              <w:jc w:val="center"/>
            </w:pPr>
          </w:p>
          <w:p w:rsidR="00B77E8E" w:rsidRDefault="00B77E8E" w:rsidP="007C44CF">
            <w:pPr>
              <w:spacing w:line="276" w:lineRule="auto"/>
              <w:jc w:val="center"/>
            </w:pPr>
          </w:p>
          <w:p w:rsidR="00B77E8E" w:rsidRDefault="00B77E8E" w:rsidP="007C44CF">
            <w:pPr>
              <w:spacing w:line="276" w:lineRule="auto"/>
              <w:jc w:val="center"/>
            </w:pPr>
          </w:p>
        </w:tc>
        <w:tc>
          <w:tcPr>
            <w:tcW w:w="4152" w:type="dxa"/>
            <w:vAlign w:val="center"/>
          </w:tcPr>
          <w:p w:rsidR="00B77E8E" w:rsidRDefault="00F96BD1" w:rsidP="00F14AF9">
            <w:pPr>
              <w:spacing w:line="276" w:lineRule="auto"/>
              <w:jc w:val="both"/>
            </w:pPr>
            <w:r>
              <w:t>Improved management practices of Greengram seeds var.IPM-02-14 ,seed treatment with vitavax power and seed inoculation with bio-fertilizer (Rhizobium and PSB) along with soil test based fertilizer + need based plant protection. Chemical (profenofos @2ml/lit &amp; Thiomethoxam 5gm/15 lit of water.</w:t>
            </w:r>
          </w:p>
        </w:tc>
        <w:tc>
          <w:tcPr>
            <w:tcW w:w="1134" w:type="dxa"/>
            <w:vAlign w:val="center"/>
          </w:tcPr>
          <w:p w:rsidR="00B77E8E" w:rsidRDefault="00F14AF9" w:rsidP="007C44CF">
            <w:pPr>
              <w:spacing w:line="276" w:lineRule="auto"/>
              <w:jc w:val="center"/>
            </w:pPr>
            <w:r>
              <w:t>19500</w:t>
            </w:r>
          </w:p>
        </w:tc>
        <w:tc>
          <w:tcPr>
            <w:tcW w:w="1417" w:type="dxa"/>
            <w:vAlign w:val="center"/>
          </w:tcPr>
          <w:p w:rsidR="00B77E8E" w:rsidRDefault="00F14AF9" w:rsidP="007C44CF">
            <w:pPr>
              <w:spacing w:line="276" w:lineRule="auto"/>
              <w:jc w:val="center"/>
            </w:pPr>
            <w:r>
              <w:t>36600</w:t>
            </w:r>
          </w:p>
        </w:tc>
        <w:tc>
          <w:tcPr>
            <w:tcW w:w="1134" w:type="dxa"/>
            <w:vAlign w:val="center"/>
          </w:tcPr>
          <w:p w:rsidR="00B77E8E" w:rsidRDefault="00F14AF9" w:rsidP="007C44CF">
            <w:pPr>
              <w:spacing w:line="276" w:lineRule="auto"/>
              <w:jc w:val="center"/>
            </w:pPr>
            <w:r>
              <w:t>17100</w:t>
            </w:r>
          </w:p>
        </w:tc>
        <w:tc>
          <w:tcPr>
            <w:tcW w:w="1276" w:type="dxa"/>
            <w:vAlign w:val="center"/>
          </w:tcPr>
          <w:p w:rsidR="00B77E8E" w:rsidRDefault="00F14AF9" w:rsidP="007C44CF">
            <w:pPr>
              <w:spacing w:line="276" w:lineRule="auto"/>
              <w:jc w:val="center"/>
            </w:pPr>
            <w:r>
              <w:t>1.87</w:t>
            </w:r>
          </w:p>
        </w:tc>
        <w:tc>
          <w:tcPr>
            <w:tcW w:w="1276" w:type="dxa"/>
            <w:vAlign w:val="center"/>
          </w:tcPr>
          <w:p w:rsidR="00B77E8E" w:rsidRPr="00443BB2" w:rsidRDefault="00F14AF9" w:rsidP="007C44CF">
            <w:pPr>
              <w:jc w:val="center"/>
            </w:pPr>
            <w:r>
              <w:t>21500</w:t>
            </w:r>
          </w:p>
        </w:tc>
        <w:tc>
          <w:tcPr>
            <w:tcW w:w="1417" w:type="dxa"/>
            <w:vAlign w:val="center"/>
          </w:tcPr>
          <w:p w:rsidR="00B77E8E" w:rsidRDefault="00F14AF9" w:rsidP="007C44CF">
            <w:pPr>
              <w:spacing w:line="276" w:lineRule="auto"/>
              <w:jc w:val="center"/>
            </w:pPr>
            <w:r>
              <w:t>47400</w:t>
            </w:r>
          </w:p>
        </w:tc>
        <w:tc>
          <w:tcPr>
            <w:tcW w:w="1418" w:type="dxa"/>
            <w:vAlign w:val="center"/>
          </w:tcPr>
          <w:p w:rsidR="00B77E8E" w:rsidRDefault="00F14AF9" w:rsidP="007C44CF">
            <w:pPr>
              <w:spacing w:line="276" w:lineRule="auto"/>
              <w:jc w:val="center"/>
            </w:pPr>
            <w:r>
              <w:t>25900</w:t>
            </w:r>
          </w:p>
        </w:tc>
        <w:tc>
          <w:tcPr>
            <w:tcW w:w="1356" w:type="dxa"/>
            <w:vAlign w:val="center"/>
          </w:tcPr>
          <w:p w:rsidR="00B77E8E" w:rsidRDefault="00F14AF9" w:rsidP="007C44CF">
            <w:pPr>
              <w:spacing w:line="276" w:lineRule="auto"/>
              <w:jc w:val="center"/>
            </w:pPr>
            <w:r>
              <w:t>2.20</w:t>
            </w:r>
          </w:p>
        </w:tc>
      </w:tr>
    </w:tbl>
    <w:p w:rsidR="0023041B" w:rsidRDefault="0023041B" w:rsidP="00CA6509">
      <w:pPr>
        <w:spacing w:line="276" w:lineRule="auto"/>
        <w:rPr>
          <w:b/>
          <w:bCs/>
        </w:rPr>
      </w:pPr>
    </w:p>
    <w:p w:rsidR="0091237A" w:rsidRPr="008A3763" w:rsidRDefault="008A3763" w:rsidP="009E6389">
      <w:pPr>
        <w:numPr>
          <w:ilvl w:val="0"/>
          <w:numId w:val="15"/>
        </w:numPr>
        <w:spacing w:line="276" w:lineRule="auto"/>
        <w:rPr>
          <w:b/>
          <w:bCs/>
        </w:rPr>
      </w:pPr>
      <w:r>
        <w:rPr>
          <w:b/>
          <w:bCs/>
        </w:rPr>
        <w:t>Socio</w:t>
      </w:r>
      <w:r w:rsidR="0091237A" w:rsidRPr="008A3763">
        <w:rPr>
          <w:b/>
          <w:bCs/>
        </w:rPr>
        <w:t xml:space="preserve">-economic </w:t>
      </w:r>
      <w:r w:rsidR="00B50629">
        <w:rPr>
          <w:b/>
          <w:bCs/>
        </w:rPr>
        <w:t xml:space="preserve">impact </w:t>
      </w:r>
      <w:r w:rsidR="0091237A" w:rsidRPr="008A3763">
        <w:rPr>
          <w:b/>
          <w:bCs/>
        </w:rPr>
        <w:t>parameter</w:t>
      </w:r>
      <w:r w:rsidR="00B50629">
        <w:rPr>
          <w:b/>
          <w:bCs/>
        </w:rPr>
        <w:t>s</w:t>
      </w:r>
    </w:p>
    <w:tbl>
      <w:tblPr>
        <w:tblW w:w="0" w:type="auto"/>
        <w:tblInd w:w="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4"/>
        <w:gridCol w:w="3371"/>
        <w:gridCol w:w="1435"/>
        <w:gridCol w:w="1848"/>
        <w:gridCol w:w="1168"/>
        <w:gridCol w:w="1378"/>
        <w:gridCol w:w="1650"/>
        <w:gridCol w:w="1856"/>
        <w:gridCol w:w="1867"/>
      </w:tblGrid>
      <w:tr w:rsidR="00730387" w:rsidTr="00F14AF9">
        <w:trPr>
          <w:trHeight w:val="1025"/>
        </w:trPr>
        <w:tc>
          <w:tcPr>
            <w:tcW w:w="744" w:type="dxa"/>
            <w:tcBorders>
              <w:bottom w:val="single" w:sz="4" w:space="0" w:color="auto"/>
            </w:tcBorders>
            <w:vAlign w:val="center"/>
          </w:tcPr>
          <w:p w:rsidR="00730387" w:rsidRDefault="00730387" w:rsidP="007C44CF">
            <w:pPr>
              <w:spacing w:line="276" w:lineRule="auto"/>
              <w:jc w:val="center"/>
            </w:pPr>
            <w:r>
              <w:t>Sl.</w:t>
            </w:r>
          </w:p>
          <w:p w:rsidR="00730387" w:rsidRDefault="00730387" w:rsidP="007C44CF">
            <w:pPr>
              <w:spacing w:line="276" w:lineRule="auto"/>
              <w:jc w:val="center"/>
            </w:pPr>
            <w:r>
              <w:t>No.</w:t>
            </w:r>
          </w:p>
        </w:tc>
        <w:tc>
          <w:tcPr>
            <w:tcW w:w="3371" w:type="dxa"/>
            <w:tcBorders>
              <w:bottom w:val="single" w:sz="4" w:space="0" w:color="auto"/>
            </w:tcBorders>
            <w:vAlign w:val="center"/>
          </w:tcPr>
          <w:p w:rsidR="00730387" w:rsidRDefault="0023041B" w:rsidP="007C44CF">
            <w:pPr>
              <w:spacing w:line="276" w:lineRule="auto"/>
              <w:jc w:val="center"/>
            </w:pPr>
            <w:r>
              <w:t>Crop and variety</w:t>
            </w:r>
          </w:p>
          <w:p w:rsidR="00730387" w:rsidRDefault="00730387" w:rsidP="007C44CF">
            <w:pPr>
              <w:spacing w:line="276" w:lineRule="auto"/>
              <w:jc w:val="center"/>
            </w:pPr>
            <w:r>
              <w:t>Demonstrated</w:t>
            </w:r>
          </w:p>
        </w:tc>
        <w:tc>
          <w:tcPr>
            <w:tcW w:w="1435" w:type="dxa"/>
            <w:tcBorders>
              <w:bottom w:val="single" w:sz="4" w:space="0" w:color="auto"/>
            </w:tcBorders>
            <w:vAlign w:val="center"/>
          </w:tcPr>
          <w:p w:rsidR="00730387" w:rsidRDefault="00730387" w:rsidP="007C44CF">
            <w:pPr>
              <w:spacing w:line="276" w:lineRule="auto"/>
              <w:jc w:val="center"/>
            </w:pPr>
            <w:r>
              <w:t>Total Produce</w:t>
            </w:r>
          </w:p>
          <w:p w:rsidR="00730387" w:rsidRDefault="00730387" w:rsidP="007C44CF">
            <w:pPr>
              <w:spacing w:line="276" w:lineRule="auto"/>
              <w:jc w:val="center"/>
            </w:pPr>
            <w:r>
              <w:t>Obtained (kg)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vAlign w:val="center"/>
          </w:tcPr>
          <w:p w:rsidR="00730387" w:rsidRDefault="00730387" w:rsidP="007C44CF">
            <w:pPr>
              <w:tabs>
                <w:tab w:val="left" w:pos="960"/>
              </w:tabs>
              <w:spacing w:line="276" w:lineRule="auto"/>
              <w:jc w:val="center"/>
            </w:pPr>
            <w:r>
              <w:t>Produce sold</w:t>
            </w:r>
          </w:p>
          <w:p w:rsidR="00730387" w:rsidRDefault="00730387" w:rsidP="007C44CF">
            <w:pPr>
              <w:tabs>
                <w:tab w:val="left" w:pos="960"/>
              </w:tabs>
              <w:spacing w:line="276" w:lineRule="auto"/>
              <w:jc w:val="center"/>
            </w:pPr>
            <w:r>
              <w:t>(Kg/household)</w:t>
            </w:r>
          </w:p>
        </w:tc>
        <w:tc>
          <w:tcPr>
            <w:tcW w:w="1168" w:type="dxa"/>
            <w:tcBorders>
              <w:bottom w:val="single" w:sz="4" w:space="0" w:color="auto"/>
            </w:tcBorders>
            <w:vAlign w:val="center"/>
          </w:tcPr>
          <w:p w:rsidR="00730387" w:rsidRDefault="00730387" w:rsidP="007C44CF">
            <w:pPr>
              <w:spacing w:line="276" w:lineRule="auto"/>
              <w:jc w:val="center"/>
            </w:pPr>
            <w:r>
              <w:t>Selling</w:t>
            </w:r>
          </w:p>
          <w:p w:rsidR="00730387" w:rsidRDefault="00730387" w:rsidP="007C44CF">
            <w:pPr>
              <w:spacing w:line="276" w:lineRule="auto"/>
              <w:jc w:val="center"/>
            </w:pPr>
            <w:r>
              <w:t>Rate</w:t>
            </w:r>
          </w:p>
          <w:p w:rsidR="00730387" w:rsidRDefault="00730387" w:rsidP="007C44CF">
            <w:pPr>
              <w:spacing w:line="276" w:lineRule="auto"/>
              <w:jc w:val="center"/>
            </w:pPr>
            <w:r>
              <w:t>(Rs/Kg)</w:t>
            </w:r>
          </w:p>
        </w:tc>
        <w:tc>
          <w:tcPr>
            <w:tcW w:w="1378" w:type="dxa"/>
            <w:tcBorders>
              <w:bottom w:val="single" w:sz="4" w:space="0" w:color="auto"/>
            </w:tcBorders>
            <w:vAlign w:val="center"/>
          </w:tcPr>
          <w:p w:rsidR="00730387" w:rsidRDefault="00730387" w:rsidP="007C44CF">
            <w:pPr>
              <w:spacing w:line="276" w:lineRule="auto"/>
              <w:jc w:val="center"/>
            </w:pPr>
            <w:r>
              <w:t>Produce used for own sowing (Kg)</w:t>
            </w:r>
          </w:p>
        </w:tc>
        <w:tc>
          <w:tcPr>
            <w:tcW w:w="1650" w:type="dxa"/>
            <w:vAlign w:val="center"/>
          </w:tcPr>
          <w:p w:rsidR="00730387" w:rsidRDefault="00730387" w:rsidP="007C44CF">
            <w:pPr>
              <w:spacing w:line="276" w:lineRule="auto"/>
              <w:jc w:val="center"/>
            </w:pPr>
            <w:r>
              <w:t>Produce distributed to other farmers (Kg)</w:t>
            </w:r>
          </w:p>
        </w:tc>
        <w:tc>
          <w:tcPr>
            <w:tcW w:w="1856" w:type="dxa"/>
            <w:vAlign w:val="center"/>
          </w:tcPr>
          <w:p w:rsidR="00730387" w:rsidRDefault="00730387" w:rsidP="007C44CF">
            <w:pPr>
              <w:spacing w:line="276" w:lineRule="auto"/>
              <w:jc w:val="center"/>
            </w:pPr>
            <w:r>
              <w:t>Purpose for which income gained was utilized</w:t>
            </w:r>
          </w:p>
        </w:tc>
        <w:tc>
          <w:tcPr>
            <w:tcW w:w="1867" w:type="dxa"/>
            <w:vAlign w:val="center"/>
          </w:tcPr>
          <w:p w:rsidR="00730387" w:rsidRDefault="00730387" w:rsidP="007C44CF">
            <w:pPr>
              <w:spacing w:line="276" w:lineRule="auto"/>
              <w:jc w:val="center"/>
            </w:pPr>
            <w:r>
              <w:t>Employment Generated (Mandays/house hold)</w:t>
            </w:r>
          </w:p>
        </w:tc>
      </w:tr>
      <w:tr w:rsidR="00730387" w:rsidTr="00F14AF9">
        <w:trPr>
          <w:trHeight w:val="699"/>
        </w:trPr>
        <w:tc>
          <w:tcPr>
            <w:tcW w:w="744" w:type="dxa"/>
            <w:vAlign w:val="center"/>
          </w:tcPr>
          <w:p w:rsidR="00730387" w:rsidRDefault="00730387" w:rsidP="007C44CF">
            <w:pPr>
              <w:spacing w:line="276" w:lineRule="auto"/>
              <w:jc w:val="center"/>
            </w:pPr>
          </w:p>
          <w:p w:rsidR="00730387" w:rsidRDefault="00730387" w:rsidP="007C44CF">
            <w:pPr>
              <w:spacing w:line="276" w:lineRule="auto"/>
              <w:jc w:val="center"/>
            </w:pPr>
          </w:p>
          <w:p w:rsidR="00730387" w:rsidRDefault="007C3FCF" w:rsidP="007C44CF">
            <w:pPr>
              <w:spacing w:line="276" w:lineRule="auto"/>
              <w:jc w:val="center"/>
            </w:pPr>
            <w:r>
              <w:t>1</w:t>
            </w:r>
          </w:p>
          <w:p w:rsidR="00730387" w:rsidRDefault="00730387" w:rsidP="007C44CF">
            <w:pPr>
              <w:spacing w:line="276" w:lineRule="auto"/>
              <w:jc w:val="center"/>
            </w:pPr>
          </w:p>
          <w:p w:rsidR="00730387" w:rsidRDefault="00730387" w:rsidP="007C44CF">
            <w:pPr>
              <w:spacing w:line="276" w:lineRule="auto"/>
              <w:jc w:val="center"/>
            </w:pPr>
          </w:p>
          <w:p w:rsidR="006A38C0" w:rsidRDefault="006A38C0" w:rsidP="007C44CF">
            <w:pPr>
              <w:spacing w:line="276" w:lineRule="auto"/>
              <w:jc w:val="center"/>
            </w:pPr>
          </w:p>
          <w:p w:rsidR="00730387" w:rsidRDefault="00730387" w:rsidP="007C44CF">
            <w:pPr>
              <w:spacing w:line="276" w:lineRule="auto"/>
              <w:jc w:val="center"/>
            </w:pPr>
          </w:p>
        </w:tc>
        <w:tc>
          <w:tcPr>
            <w:tcW w:w="3371" w:type="dxa"/>
            <w:vAlign w:val="center"/>
          </w:tcPr>
          <w:p w:rsidR="00730387" w:rsidRDefault="00F14AF9" w:rsidP="007C44CF">
            <w:pPr>
              <w:spacing w:line="276" w:lineRule="auto"/>
              <w:jc w:val="center"/>
            </w:pPr>
            <w:r>
              <w:t>Greengram</w:t>
            </w:r>
          </w:p>
          <w:p w:rsidR="00F14AF9" w:rsidRDefault="00F14AF9" w:rsidP="007C44CF">
            <w:pPr>
              <w:spacing w:line="276" w:lineRule="auto"/>
              <w:jc w:val="center"/>
            </w:pPr>
            <w:r>
              <w:t>Var. IPM-02-14</w:t>
            </w:r>
          </w:p>
        </w:tc>
        <w:tc>
          <w:tcPr>
            <w:tcW w:w="1435" w:type="dxa"/>
            <w:vAlign w:val="center"/>
          </w:tcPr>
          <w:p w:rsidR="00730387" w:rsidRDefault="00F14AF9" w:rsidP="007C44CF">
            <w:pPr>
              <w:spacing w:line="276" w:lineRule="auto"/>
              <w:jc w:val="center"/>
            </w:pPr>
            <w:r>
              <w:t>55</w:t>
            </w:r>
            <w:r w:rsidR="003F38C6">
              <w:t>480</w:t>
            </w:r>
          </w:p>
        </w:tc>
        <w:tc>
          <w:tcPr>
            <w:tcW w:w="1848" w:type="dxa"/>
            <w:vAlign w:val="center"/>
          </w:tcPr>
          <w:p w:rsidR="00730387" w:rsidRDefault="00F14AF9" w:rsidP="007C44CF">
            <w:pPr>
              <w:spacing w:line="276" w:lineRule="auto"/>
              <w:jc w:val="center"/>
            </w:pPr>
            <w:r>
              <w:t>600</w:t>
            </w:r>
          </w:p>
        </w:tc>
        <w:tc>
          <w:tcPr>
            <w:tcW w:w="1168" w:type="dxa"/>
            <w:vAlign w:val="center"/>
          </w:tcPr>
          <w:p w:rsidR="00730387" w:rsidRDefault="00F14AF9" w:rsidP="007C44CF">
            <w:pPr>
              <w:spacing w:line="276" w:lineRule="auto"/>
              <w:jc w:val="center"/>
            </w:pPr>
            <w:r>
              <w:t>6000</w:t>
            </w:r>
          </w:p>
        </w:tc>
        <w:tc>
          <w:tcPr>
            <w:tcW w:w="1378" w:type="dxa"/>
            <w:vAlign w:val="center"/>
          </w:tcPr>
          <w:p w:rsidR="00730387" w:rsidRDefault="00F14AF9" w:rsidP="007C44CF">
            <w:pPr>
              <w:spacing w:line="276" w:lineRule="auto"/>
              <w:jc w:val="center"/>
            </w:pPr>
            <w:r>
              <w:t>500</w:t>
            </w:r>
          </w:p>
        </w:tc>
        <w:tc>
          <w:tcPr>
            <w:tcW w:w="1650" w:type="dxa"/>
            <w:vAlign w:val="center"/>
          </w:tcPr>
          <w:p w:rsidR="00730387" w:rsidRDefault="00B027B1" w:rsidP="007C44CF">
            <w:pPr>
              <w:spacing w:line="276" w:lineRule="auto"/>
              <w:jc w:val="center"/>
            </w:pPr>
            <w:r>
              <w:t>3</w:t>
            </w:r>
            <w:r w:rsidR="00F14AF9">
              <w:t>00</w:t>
            </w:r>
          </w:p>
        </w:tc>
        <w:tc>
          <w:tcPr>
            <w:tcW w:w="1856" w:type="dxa"/>
            <w:vAlign w:val="center"/>
          </w:tcPr>
          <w:p w:rsidR="00730387" w:rsidRDefault="00F14AF9" w:rsidP="007C44CF">
            <w:pPr>
              <w:spacing w:line="276" w:lineRule="auto"/>
              <w:jc w:val="center"/>
            </w:pPr>
            <w:r>
              <w:t>For day to day need</w:t>
            </w:r>
          </w:p>
        </w:tc>
        <w:tc>
          <w:tcPr>
            <w:tcW w:w="1867" w:type="dxa"/>
            <w:vAlign w:val="center"/>
          </w:tcPr>
          <w:p w:rsidR="00730387" w:rsidRDefault="00F14AF9" w:rsidP="007C44CF">
            <w:pPr>
              <w:spacing w:line="276" w:lineRule="auto"/>
              <w:jc w:val="center"/>
            </w:pPr>
            <w:r>
              <w:t>5</w:t>
            </w:r>
          </w:p>
        </w:tc>
      </w:tr>
    </w:tbl>
    <w:p w:rsidR="00A5554A" w:rsidRDefault="00A5554A" w:rsidP="00CA6509">
      <w:pPr>
        <w:spacing w:line="276" w:lineRule="auto"/>
        <w:ind w:left="1080"/>
      </w:pPr>
    </w:p>
    <w:p w:rsidR="00590233" w:rsidRPr="008A3763" w:rsidRDefault="00774282" w:rsidP="009E6389">
      <w:pPr>
        <w:numPr>
          <w:ilvl w:val="0"/>
          <w:numId w:val="15"/>
        </w:numPr>
        <w:spacing w:line="276" w:lineRule="auto"/>
        <w:rPr>
          <w:b/>
          <w:bCs/>
        </w:rPr>
      </w:pPr>
      <w:r w:rsidRPr="008A3763">
        <w:rPr>
          <w:b/>
          <w:bCs/>
        </w:rPr>
        <w:t>Farmer</w:t>
      </w:r>
      <w:r w:rsidR="00590233" w:rsidRPr="008A3763">
        <w:rPr>
          <w:b/>
          <w:bCs/>
        </w:rPr>
        <w:t>s</w:t>
      </w:r>
      <w:r w:rsidR="00C945CB">
        <w:rPr>
          <w:b/>
          <w:bCs/>
        </w:rPr>
        <w:t>’</w:t>
      </w:r>
      <w:r w:rsidR="00590233" w:rsidRPr="008A3763">
        <w:rPr>
          <w:b/>
          <w:bCs/>
        </w:rPr>
        <w:t xml:space="preserve"> perception of the intervention </w:t>
      </w:r>
      <w:r w:rsidR="00B50629">
        <w:rPr>
          <w:b/>
          <w:bCs/>
        </w:rPr>
        <w:t>demonstrated</w:t>
      </w:r>
    </w:p>
    <w:tbl>
      <w:tblPr>
        <w:tblW w:w="0" w:type="auto"/>
        <w:tblInd w:w="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2564"/>
        <w:gridCol w:w="1701"/>
        <w:gridCol w:w="1276"/>
        <w:gridCol w:w="1842"/>
        <w:gridCol w:w="1701"/>
        <w:gridCol w:w="2127"/>
        <w:gridCol w:w="2979"/>
      </w:tblGrid>
      <w:tr w:rsidR="006A38C0" w:rsidTr="001C36CF">
        <w:trPr>
          <w:trHeight w:val="234"/>
        </w:trPr>
        <w:tc>
          <w:tcPr>
            <w:tcW w:w="846" w:type="dxa"/>
            <w:vMerge w:val="restart"/>
            <w:vAlign w:val="center"/>
          </w:tcPr>
          <w:p w:rsidR="006A38C0" w:rsidRDefault="006A38C0" w:rsidP="007C44CF">
            <w:pPr>
              <w:spacing w:line="276" w:lineRule="auto"/>
              <w:jc w:val="center"/>
            </w:pPr>
            <w:r>
              <w:lastRenderedPageBreak/>
              <w:t>Sl.</w:t>
            </w:r>
          </w:p>
          <w:p w:rsidR="006A38C0" w:rsidRDefault="006A38C0" w:rsidP="007C44CF">
            <w:pPr>
              <w:spacing w:line="276" w:lineRule="auto"/>
              <w:jc w:val="center"/>
            </w:pPr>
            <w:r>
              <w:t>No.</w:t>
            </w:r>
          </w:p>
          <w:p w:rsidR="006A38C0" w:rsidRDefault="006A38C0" w:rsidP="007C44CF">
            <w:pPr>
              <w:spacing w:line="276" w:lineRule="auto"/>
              <w:jc w:val="center"/>
            </w:pPr>
          </w:p>
        </w:tc>
        <w:tc>
          <w:tcPr>
            <w:tcW w:w="2564" w:type="dxa"/>
            <w:vMerge w:val="restart"/>
            <w:vAlign w:val="center"/>
          </w:tcPr>
          <w:p w:rsidR="006A38C0" w:rsidRDefault="006A38C0" w:rsidP="007C44CF">
            <w:pPr>
              <w:spacing w:line="276" w:lineRule="auto"/>
              <w:jc w:val="center"/>
            </w:pPr>
            <w:r>
              <w:t>Technologies demonstrated</w:t>
            </w:r>
          </w:p>
          <w:p w:rsidR="006A38C0" w:rsidRDefault="006A38C0" w:rsidP="007C44CF">
            <w:pPr>
              <w:spacing w:line="276" w:lineRule="auto"/>
              <w:jc w:val="center"/>
            </w:pPr>
            <w:r>
              <w:t>(with name)</w:t>
            </w:r>
          </w:p>
        </w:tc>
        <w:tc>
          <w:tcPr>
            <w:tcW w:w="11626" w:type="dxa"/>
            <w:gridSpan w:val="6"/>
            <w:vAlign w:val="center"/>
          </w:tcPr>
          <w:p w:rsidR="006A38C0" w:rsidRDefault="006A38C0" w:rsidP="007C44CF">
            <w:pPr>
              <w:spacing w:line="276" w:lineRule="auto"/>
              <w:jc w:val="center"/>
            </w:pPr>
            <w:r>
              <w:t>Farmers' Perception parameters</w:t>
            </w:r>
          </w:p>
        </w:tc>
      </w:tr>
      <w:tr w:rsidR="006A38C0" w:rsidTr="001C36CF">
        <w:trPr>
          <w:trHeight w:val="148"/>
        </w:trPr>
        <w:tc>
          <w:tcPr>
            <w:tcW w:w="846" w:type="dxa"/>
            <w:vMerge/>
            <w:vAlign w:val="center"/>
          </w:tcPr>
          <w:p w:rsidR="006A38C0" w:rsidRDefault="006A38C0" w:rsidP="007C44CF">
            <w:pPr>
              <w:spacing w:line="276" w:lineRule="auto"/>
              <w:jc w:val="center"/>
            </w:pPr>
          </w:p>
        </w:tc>
        <w:tc>
          <w:tcPr>
            <w:tcW w:w="2564" w:type="dxa"/>
            <w:vMerge/>
            <w:vAlign w:val="center"/>
          </w:tcPr>
          <w:p w:rsidR="006A38C0" w:rsidRDefault="006A38C0" w:rsidP="007C44CF">
            <w:pPr>
              <w:spacing w:line="276" w:lineRule="auto"/>
              <w:jc w:val="center"/>
            </w:pPr>
          </w:p>
        </w:tc>
        <w:tc>
          <w:tcPr>
            <w:tcW w:w="1701" w:type="dxa"/>
            <w:vAlign w:val="center"/>
          </w:tcPr>
          <w:p w:rsidR="006A38C0" w:rsidRDefault="006A38C0" w:rsidP="007C44CF">
            <w:pPr>
              <w:spacing w:line="276" w:lineRule="auto"/>
              <w:jc w:val="center"/>
            </w:pPr>
            <w:r>
              <w:t>Suitability to their farming system</w:t>
            </w:r>
          </w:p>
        </w:tc>
        <w:tc>
          <w:tcPr>
            <w:tcW w:w="1276" w:type="dxa"/>
            <w:vAlign w:val="center"/>
          </w:tcPr>
          <w:p w:rsidR="006A38C0" w:rsidRDefault="006A38C0" w:rsidP="007C44CF">
            <w:pPr>
              <w:spacing w:line="276" w:lineRule="auto"/>
              <w:jc w:val="center"/>
            </w:pPr>
            <w:r>
              <w:t>Likings</w:t>
            </w:r>
          </w:p>
          <w:p w:rsidR="006A38C0" w:rsidRDefault="006A38C0" w:rsidP="007C44CF">
            <w:pPr>
              <w:spacing w:line="276" w:lineRule="auto"/>
              <w:jc w:val="center"/>
            </w:pPr>
            <w:r>
              <w:t>(Preference)</w:t>
            </w:r>
          </w:p>
        </w:tc>
        <w:tc>
          <w:tcPr>
            <w:tcW w:w="1842" w:type="dxa"/>
            <w:vAlign w:val="center"/>
          </w:tcPr>
          <w:p w:rsidR="006A38C0" w:rsidRDefault="006A38C0" w:rsidP="007C44CF">
            <w:pPr>
              <w:spacing w:line="276" w:lineRule="auto"/>
              <w:jc w:val="center"/>
            </w:pPr>
            <w:r>
              <w:t>Affordability</w:t>
            </w:r>
          </w:p>
        </w:tc>
        <w:tc>
          <w:tcPr>
            <w:tcW w:w="1701" w:type="dxa"/>
            <w:vAlign w:val="center"/>
          </w:tcPr>
          <w:p w:rsidR="006A38C0" w:rsidRDefault="006A38C0" w:rsidP="007C44CF">
            <w:pPr>
              <w:spacing w:line="276" w:lineRule="auto"/>
              <w:jc w:val="center"/>
            </w:pPr>
            <w:r>
              <w:t>Any negative effect</w:t>
            </w:r>
          </w:p>
        </w:tc>
        <w:tc>
          <w:tcPr>
            <w:tcW w:w="2127" w:type="dxa"/>
            <w:vAlign w:val="center"/>
          </w:tcPr>
          <w:p w:rsidR="006A38C0" w:rsidRDefault="006A38C0" w:rsidP="007C44CF">
            <w:pPr>
              <w:spacing w:line="276" w:lineRule="auto"/>
              <w:jc w:val="center"/>
            </w:pPr>
            <w:r>
              <w:t>Is Technology acceptable to all in the group/village</w:t>
            </w:r>
          </w:p>
        </w:tc>
        <w:tc>
          <w:tcPr>
            <w:tcW w:w="2979" w:type="dxa"/>
            <w:vAlign w:val="center"/>
          </w:tcPr>
          <w:p w:rsidR="006A38C0" w:rsidRDefault="006A38C0" w:rsidP="007C44CF">
            <w:pPr>
              <w:spacing w:line="276" w:lineRule="auto"/>
              <w:jc w:val="center"/>
            </w:pPr>
            <w:r>
              <w:t>Suggestions, for change/improvement, if any</w:t>
            </w:r>
          </w:p>
        </w:tc>
      </w:tr>
      <w:tr w:rsidR="00774282" w:rsidTr="001C36CF">
        <w:trPr>
          <w:trHeight w:val="2132"/>
        </w:trPr>
        <w:tc>
          <w:tcPr>
            <w:tcW w:w="846" w:type="dxa"/>
            <w:vAlign w:val="center"/>
          </w:tcPr>
          <w:p w:rsidR="00774282" w:rsidRDefault="00BA79A8" w:rsidP="007C44CF">
            <w:pPr>
              <w:spacing w:line="276" w:lineRule="auto"/>
              <w:jc w:val="center"/>
            </w:pPr>
            <w:r>
              <w:t>1</w:t>
            </w:r>
          </w:p>
          <w:p w:rsidR="00774282" w:rsidRDefault="00774282" w:rsidP="007C44CF">
            <w:pPr>
              <w:spacing w:line="276" w:lineRule="auto"/>
              <w:jc w:val="center"/>
            </w:pPr>
          </w:p>
          <w:p w:rsidR="00774282" w:rsidRDefault="00774282" w:rsidP="007C44CF">
            <w:pPr>
              <w:spacing w:line="276" w:lineRule="auto"/>
              <w:jc w:val="center"/>
            </w:pPr>
          </w:p>
          <w:p w:rsidR="00774282" w:rsidRDefault="00774282" w:rsidP="007C44CF">
            <w:pPr>
              <w:spacing w:line="276" w:lineRule="auto"/>
              <w:jc w:val="center"/>
            </w:pPr>
          </w:p>
          <w:p w:rsidR="00774282" w:rsidRDefault="00774282" w:rsidP="007C44CF">
            <w:pPr>
              <w:spacing w:line="276" w:lineRule="auto"/>
              <w:jc w:val="center"/>
            </w:pPr>
          </w:p>
          <w:p w:rsidR="006A38C0" w:rsidRDefault="006A38C0" w:rsidP="007C44CF">
            <w:pPr>
              <w:spacing w:line="276" w:lineRule="auto"/>
              <w:jc w:val="center"/>
            </w:pPr>
          </w:p>
          <w:p w:rsidR="00774282" w:rsidRDefault="00774282" w:rsidP="007C44CF">
            <w:pPr>
              <w:spacing w:line="276" w:lineRule="auto"/>
              <w:jc w:val="center"/>
            </w:pPr>
          </w:p>
          <w:p w:rsidR="00774282" w:rsidRDefault="00774282" w:rsidP="007C44CF">
            <w:pPr>
              <w:spacing w:line="276" w:lineRule="auto"/>
              <w:jc w:val="center"/>
            </w:pPr>
          </w:p>
        </w:tc>
        <w:tc>
          <w:tcPr>
            <w:tcW w:w="2564" w:type="dxa"/>
            <w:vAlign w:val="center"/>
          </w:tcPr>
          <w:p w:rsidR="00774282" w:rsidRDefault="00F96BD1" w:rsidP="001C36CF">
            <w:pPr>
              <w:spacing w:line="276" w:lineRule="auto"/>
              <w:jc w:val="both"/>
            </w:pPr>
            <w:r>
              <w:t>Improved management practices of Greengram seeds var.IPM-02-14 ,seed treatment with vitavax power and seed inoculation with bio-fertilizer (Rhizobium and PSB) along with soil test based fertilizer + need based plant protection. Chemical (profenofos @2ml/lit &amp; Thiomethoxam 5gm/15 lit of water.</w:t>
            </w:r>
          </w:p>
        </w:tc>
        <w:tc>
          <w:tcPr>
            <w:tcW w:w="1701" w:type="dxa"/>
            <w:vAlign w:val="center"/>
          </w:tcPr>
          <w:p w:rsidR="00774282" w:rsidRDefault="00BA79A8" w:rsidP="007C44CF">
            <w:pPr>
              <w:spacing w:line="276" w:lineRule="auto"/>
              <w:jc w:val="center"/>
            </w:pPr>
            <w:r>
              <w:t>Yes</w:t>
            </w:r>
          </w:p>
        </w:tc>
        <w:tc>
          <w:tcPr>
            <w:tcW w:w="1276" w:type="dxa"/>
            <w:vAlign w:val="center"/>
          </w:tcPr>
          <w:p w:rsidR="00774282" w:rsidRDefault="00BA79A8" w:rsidP="007C44CF">
            <w:pPr>
              <w:spacing w:line="276" w:lineRule="auto"/>
              <w:jc w:val="center"/>
            </w:pPr>
            <w:r>
              <w:t>Yes</w:t>
            </w:r>
          </w:p>
        </w:tc>
        <w:tc>
          <w:tcPr>
            <w:tcW w:w="1842" w:type="dxa"/>
            <w:vAlign w:val="center"/>
          </w:tcPr>
          <w:p w:rsidR="00774282" w:rsidRDefault="00BA79A8" w:rsidP="007C44CF">
            <w:pPr>
              <w:spacing w:line="276" w:lineRule="auto"/>
              <w:jc w:val="center"/>
            </w:pPr>
            <w:r>
              <w:t>Yes</w:t>
            </w:r>
          </w:p>
        </w:tc>
        <w:tc>
          <w:tcPr>
            <w:tcW w:w="1701" w:type="dxa"/>
            <w:vAlign w:val="center"/>
          </w:tcPr>
          <w:p w:rsidR="00774282" w:rsidRDefault="00BA79A8" w:rsidP="007C44CF">
            <w:pPr>
              <w:spacing w:line="276" w:lineRule="auto"/>
              <w:jc w:val="center"/>
            </w:pPr>
            <w:r>
              <w:t>Less market demand by trader</w:t>
            </w:r>
          </w:p>
        </w:tc>
        <w:tc>
          <w:tcPr>
            <w:tcW w:w="2127" w:type="dxa"/>
            <w:vAlign w:val="center"/>
          </w:tcPr>
          <w:p w:rsidR="00774282" w:rsidRDefault="00BA79A8" w:rsidP="007C44CF">
            <w:pPr>
              <w:spacing w:line="276" w:lineRule="auto"/>
              <w:jc w:val="center"/>
            </w:pPr>
            <w:r>
              <w:t>Yes</w:t>
            </w:r>
          </w:p>
        </w:tc>
        <w:tc>
          <w:tcPr>
            <w:tcW w:w="2979" w:type="dxa"/>
            <w:vAlign w:val="center"/>
          </w:tcPr>
          <w:p w:rsidR="00774282" w:rsidRDefault="00BA79A8" w:rsidP="007C44CF">
            <w:pPr>
              <w:spacing w:line="276" w:lineRule="auto"/>
              <w:jc w:val="center"/>
            </w:pPr>
            <w:r>
              <w:t xml:space="preserve">Establishment of processing unit for value addition and </w:t>
            </w:r>
            <w:r w:rsidR="0085577B">
              <w:t>awareness about line sowing of seeds</w:t>
            </w:r>
          </w:p>
        </w:tc>
      </w:tr>
    </w:tbl>
    <w:p w:rsidR="00590233" w:rsidRDefault="00590233" w:rsidP="00CA6509">
      <w:pPr>
        <w:spacing w:line="276" w:lineRule="auto"/>
      </w:pPr>
    </w:p>
    <w:p w:rsidR="00AF5D9A" w:rsidRPr="001C36CF" w:rsidRDefault="00AF5D9A" w:rsidP="00CA6509">
      <w:pPr>
        <w:spacing w:line="276" w:lineRule="auto"/>
        <w:rPr>
          <w:sz w:val="8"/>
        </w:rPr>
      </w:pPr>
    </w:p>
    <w:p w:rsidR="00443BB2" w:rsidRDefault="00AF5D9A" w:rsidP="00AF5D9A">
      <w:pPr>
        <w:numPr>
          <w:ilvl w:val="0"/>
          <w:numId w:val="15"/>
        </w:numPr>
        <w:spacing w:line="276" w:lineRule="auto"/>
        <w:rPr>
          <w:b/>
        </w:rPr>
      </w:pPr>
      <w:r w:rsidRPr="00AF5D9A">
        <w:rPr>
          <w:b/>
        </w:rPr>
        <w:t>Specific Characteristics of Technology and Performance</w:t>
      </w:r>
    </w:p>
    <w:p w:rsidR="009378E8" w:rsidRPr="00AF5D9A" w:rsidRDefault="009378E8" w:rsidP="009378E8">
      <w:pPr>
        <w:spacing w:line="276" w:lineRule="auto"/>
        <w:ind w:left="360"/>
        <w:rPr>
          <w:b/>
        </w:rPr>
      </w:pP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0"/>
        <w:gridCol w:w="3880"/>
        <w:gridCol w:w="3880"/>
        <w:gridCol w:w="3880"/>
      </w:tblGrid>
      <w:tr w:rsidR="00AF5D9A" w:rsidTr="007C44CF">
        <w:trPr>
          <w:trHeight w:val="792"/>
        </w:trPr>
        <w:tc>
          <w:tcPr>
            <w:tcW w:w="3410" w:type="dxa"/>
            <w:vAlign w:val="center"/>
          </w:tcPr>
          <w:p w:rsidR="00AF5D9A" w:rsidRDefault="00AF5D9A" w:rsidP="007C44CF">
            <w:pPr>
              <w:spacing w:line="276" w:lineRule="auto"/>
              <w:jc w:val="center"/>
            </w:pPr>
            <w:r>
              <w:t>Specific Characteristic</w:t>
            </w:r>
          </w:p>
        </w:tc>
        <w:tc>
          <w:tcPr>
            <w:tcW w:w="3880" w:type="dxa"/>
            <w:vAlign w:val="center"/>
          </w:tcPr>
          <w:p w:rsidR="00AF5D9A" w:rsidRDefault="00AF5D9A" w:rsidP="007C44CF">
            <w:pPr>
              <w:spacing w:line="276" w:lineRule="auto"/>
              <w:jc w:val="center"/>
            </w:pPr>
            <w:r>
              <w:t>Performance</w:t>
            </w:r>
          </w:p>
        </w:tc>
        <w:tc>
          <w:tcPr>
            <w:tcW w:w="3880" w:type="dxa"/>
            <w:vAlign w:val="center"/>
          </w:tcPr>
          <w:p w:rsidR="00AF5D9A" w:rsidRDefault="00AF5D9A" w:rsidP="007C44CF">
            <w:pPr>
              <w:spacing w:line="276" w:lineRule="auto"/>
              <w:jc w:val="center"/>
            </w:pPr>
            <w:r>
              <w:t>Performance of Technology vis-a vis Local Check</w:t>
            </w:r>
          </w:p>
        </w:tc>
        <w:tc>
          <w:tcPr>
            <w:tcW w:w="3880" w:type="dxa"/>
            <w:vAlign w:val="center"/>
          </w:tcPr>
          <w:p w:rsidR="00AF5D9A" w:rsidRDefault="00AF5D9A" w:rsidP="007C44CF">
            <w:pPr>
              <w:spacing w:line="276" w:lineRule="auto"/>
              <w:jc w:val="center"/>
            </w:pPr>
            <w:r>
              <w:t>Farmers Feedback</w:t>
            </w:r>
          </w:p>
        </w:tc>
      </w:tr>
      <w:tr w:rsidR="00FC205E" w:rsidTr="007C44CF">
        <w:trPr>
          <w:trHeight w:val="385"/>
        </w:trPr>
        <w:tc>
          <w:tcPr>
            <w:tcW w:w="3410" w:type="dxa"/>
            <w:vAlign w:val="center"/>
          </w:tcPr>
          <w:p w:rsidR="00FC205E" w:rsidRDefault="00B66411" w:rsidP="008515B9">
            <w:pPr>
              <w:spacing w:line="276" w:lineRule="auto"/>
              <w:jc w:val="center"/>
            </w:pPr>
            <w:r>
              <w:t>Greengram var. IPM-02-14, 70-75 days duration, INM &amp; IPM</w:t>
            </w:r>
          </w:p>
        </w:tc>
        <w:tc>
          <w:tcPr>
            <w:tcW w:w="3880" w:type="dxa"/>
            <w:vAlign w:val="center"/>
          </w:tcPr>
          <w:p w:rsidR="00FC205E" w:rsidRDefault="00B66411" w:rsidP="008515B9">
            <w:pPr>
              <w:spacing w:line="276" w:lineRule="auto"/>
              <w:jc w:val="center"/>
            </w:pPr>
            <w:r>
              <w:t>Improved management practices of greengram with var. IPM-02-14 enhance the yield 7.9 qtl/ha during rabi</w:t>
            </w:r>
          </w:p>
        </w:tc>
        <w:tc>
          <w:tcPr>
            <w:tcW w:w="3880" w:type="dxa"/>
            <w:vAlign w:val="center"/>
          </w:tcPr>
          <w:p w:rsidR="00FC205E" w:rsidRDefault="00B66411" w:rsidP="00B66411">
            <w:pPr>
              <w:spacing w:line="276" w:lineRule="auto"/>
              <w:jc w:val="center"/>
            </w:pPr>
            <w:r>
              <w:t>Improved management practices of greengram with var. IPM-02-14 enhance the yield 29.50% over farmers practice.</w:t>
            </w:r>
          </w:p>
        </w:tc>
        <w:tc>
          <w:tcPr>
            <w:tcW w:w="3880" w:type="dxa"/>
            <w:vAlign w:val="center"/>
          </w:tcPr>
          <w:p w:rsidR="00FC205E" w:rsidRDefault="00FC205E" w:rsidP="008515B9">
            <w:pPr>
              <w:spacing w:line="276" w:lineRule="auto"/>
              <w:jc w:val="center"/>
            </w:pPr>
            <w:r>
              <w:t>Farmers are satisfied with variety &amp; the technology</w:t>
            </w:r>
          </w:p>
        </w:tc>
      </w:tr>
    </w:tbl>
    <w:p w:rsidR="009E6389" w:rsidRDefault="009E6389" w:rsidP="00CA6509">
      <w:pPr>
        <w:spacing w:line="276" w:lineRule="auto"/>
      </w:pPr>
    </w:p>
    <w:p w:rsidR="00B66411" w:rsidRDefault="00B66411" w:rsidP="00CA6509">
      <w:pPr>
        <w:spacing w:line="276" w:lineRule="auto"/>
      </w:pPr>
    </w:p>
    <w:p w:rsidR="00B66411" w:rsidRDefault="00B66411" w:rsidP="00CA6509">
      <w:pPr>
        <w:spacing w:line="276" w:lineRule="auto"/>
      </w:pPr>
    </w:p>
    <w:p w:rsidR="00B66411" w:rsidRDefault="00B66411" w:rsidP="00CA6509">
      <w:pPr>
        <w:spacing w:line="276" w:lineRule="auto"/>
      </w:pPr>
    </w:p>
    <w:p w:rsidR="009E6389" w:rsidRDefault="009E6389" w:rsidP="009E6389">
      <w:pPr>
        <w:numPr>
          <w:ilvl w:val="0"/>
          <w:numId w:val="15"/>
        </w:numPr>
        <w:spacing w:line="276" w:lineRule="auto"/>
        <w:rPr>
          <w:b/>
          <w:bCs/>
        </w:rPr>
      </w:pPr>
      <w:r>
        <w:rPr>
          <w:b/>
          <w:bCs/>
        </w:rPr>
        <w:t>Extension activities under FLD conducted till dates:</w:t>
      </w:r>
    </w:p>
    <w:p w:rsidR="009E6389" w:rsidRDefault="009E6389" w:rsidP="009E6389">
      <w:pPr>
        <w:spacing w:line="276" w:lineRule="auto"/>
        <w:ind w:left="720"/>
        <w:rPr>
          <w:b/>
          <w:bCs/>
        </w:rPr>
      </w:pP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3"/>
        <w:gridCol w:w="3737"/>
        <w:gridCol w:w="3723"/>
        <w:gridCol w:w="3527"/>
      </w:tblGrid>
      <w:tr w:rsidR="009E6389" w:rsidRPr="008F0D37" w:rsidTr="007C44CF">
        <w:tc>
          <w:tcPr>
            <w:tcW w:w="4043" w:type="dxa"/>
            <w:vAlign w:val="center"/>
          </w:tcPr>
          <w:p w:rsidR="009E6389" w:rsidRPr="009E6389" w:rsidRDefault="009E6389" w:rsidP="007C44CF">
            <w:pPr>
              <w:spacing w:line="276" w:lineRule="auto"/>
              <w:jc w:val="center"/>
            </w:pPr>
            <w:r w:rsidRPr="009E6389">
              <w:t>Sl. No.</w:t>
            </w:r>
          </w:p>
        </w:tc>
        <w:tc>
          <w:tcPr>
            <w:tcW w:w="3737" w:type="dxa"/>
            <w:vAlign w:val="center"/>
          </w:tcPr>
          <w:p w:rsidR="009E6389" w:rsidRPr="009E6389" w:rsidRDefault="009E6389" w:rsidP="007C44CF">
            <w:pPr>
              <w:spacing w:line="276" w:lineRule="auto"/>
              <w:jc w:val="center"/>
            </w:pPr>
            <w:r w:rsidRPr="009E6389">
              <w:t>Extension Activities organized</w:t>
            </w:r>
          </w:p>
        </w:tc>
        <w:tc>
          <w:tcPr>
            <w:tcW w:w="3723" w:type="dxa"/>
            <w:vAlign w:val="center"/>
          </w:tcPr>
          <w:p w:rsidR="009E6389" w:rsidRPr="009E6389" w:rsidRDefault="009E6389" w:rsidP="007C44CF">
            <w:pPr>
              <w:spacing w:line="276" w:lineRule="auto"/>
              <w:jc w:val="center"/>
            </w:pPr>
            <w:r w:rsidRPr="009E6389">
              <w:t>Date and place of activity</w:t>
            </w:r>
          </w:p>
        </w:tc>
        <w:tc>
          <w:tcPr>
            <w:tcW w:w="3527" w:type="dxa"/>
            <w:vAlign w:val="center"/>
          </w:tcPr>
          <w:p w:rsidR="009E6389" w:rsidRPr="009E6389" w:rsidRDefault="009E6389" w:rsidP="007C44CF">
            <w:pPr>
              <w:spacing w:line="276" w:lineRule="auto"/>
              <w:jc w:val="center"/>
            </w:pPr>
            <w:r w:rsidRPr="009E6389">
              <w:t>Number of farmer attended</w:t>
            </w:r>
          </w:p>
        </w:tc>
      </w:tr>
      <w:tr w:rsidR="00933B9D" w:rsidRPr="008F0D37" w:rsidTr="007C44CF">
        <w:tc>
          <w:tcPr>
            <w:tcW w:w="4043" w:type="dxa"/>
            <w:vAlign w:val="center"/>
          </w:tcPr>
          <w:p w:rsidR="00933B9D" w:rsidRPr="004A2425" w:rsidRDefault="00933B9D" w:rsidP="008515B9">
            <w:pPr>
              <w:spacing w:line="276" w:lineRule="auto"/>
              <w:jc w:val="center"/>
              <w:rPr>
                <w:bCs/>
              </w:rPr>
            </w:pPr>
            <w:r w:rsidRPr="004A2425">
              <w:rPr>
                <w:bCs/>
              </w:rPr>
              <w:t>1</w:t>
            </w:r>
          </w:p>
        </w:tc>
        <w:tc>
          <w:tcPr>
            <w:tcW w:w="3737" w:type="dxa"/>
            <w:vAlign w:val="center"/>
          </w:tcPr>
          <w:p w:rsidR="00933B9D" w:rsidRPr="004A2425" w:rsidRDefault="007E1E41" w:rsidP="008515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Fie</w:t>
            </w:r>
            <w:r w:rsidR="00366117">
              <w:rPr>
                <w:bCs/>
              </w:rPr>
              <w:t>ld visit, Group discussion and M</w:t>
            </w:r>
            <w:r>
              <w:rPr>
                <w:bCs/>
              </w:rPr>
              <w:t>eeting</w:t>
            </w:r>
          </w:p>
        </w:tc>
        <w:tc>
          <w:tcPr>
            <w:tcW w:w="3723" w:type="dxa"/>
            <w:vAlign w:val="center"/>
          </w:tcPr>
          <w:p w:rsidR="00933B9D" w:rsidRPr="004A2425" w:rsidRDefault="007E1E41" w:rsidP="008515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20.01.2020 (Badasuar , Bidyadhrapur)</w:t>
            </w:r>
          </w:p>
        </w:tc>
        <w:tc>
          <w:tcPr>
            <w:tcW w:w="3527" w:type="dxa"/>
            <w:vAlign w:val="center"/>
          </w:tcPr>
          <w:p w:rsidR="00933B9D" w:rsidRPr="004A2425" w:rsidRDefault="007E1E41" w:rsidP="008515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</w:tr>
      <w:tr w:rsidR="00933B9D" w:rsidRPr="008F0D37" w:rsidTr="007C44CF">
        <w:tc>
          <w:tcPr>
            <w:tcW w:w="4043" w:type="dxa"/>
            <w:vAlign w:val="center"/>
          </w:tcPr>
          <w:p w:rsidR="00933B9D" w:rsidRPr="004A2425" w:rsidRDefault="00933B9D" w:rsidP="008515B9">
            <w:pPr>
              <w:spacing w:line="276" w:lineRule="auto"/>
              <w:jc w:val="center"/>
              <w:rPr>
                <w:bCs/>
              </w:rPr>
            </w:pPr>
            <w:r w:rsidRPr="004A2425">
              <w:rPr>
                <w:bCs/>
              </w:rPr>
              <w:t>2</w:t>
            </w:r>
          </w:p>
        </w:tc>
        <w:tc>
          <w:tcPr>
            <w:tcW w:w="3737" w:type="dxa"/>
            <w:vAlign w:val="center"/>
          </w:tcPr>
          <w:p w:rsidR="00933B9D" w:rsidRPr="004A2425" w:rsidRDefault="007E1E41" w:rsidP="008515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 xml:space="preserve">Field visit and </w:t>
            </w:r>
            <w:r w:rsidR="00933B9D" w:rsidRPr="004A2425">
              <w:rPr>
                <w:bCs/>
              </w:rPr>
              <w:t>Group discussion</w:t>
            </w:r>
          </w:p>
        </w:tc>
        <w:tc>
          <w:tcPr>
            <w:tcW w:w="3723" w:type="dxa"/>
            <w:vAlign w:val="center"/>
          </w:tcPr>
          <w:p w:rsidR="00933B9D" w:rsidRPr="004A2425" w:rsidRDefault="007E1E41" w:rsidP="008515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10.02.2020 (Badabarisahi)</w:t>
            </w:r>
          </w:p>
        </w:tc>
        <w:tc>
          <w:tcPr>
            <w:tcW w:w="3527" w:type="dxa"/>
            <w:vAlign w:val="center"/>
          </w:tcPr>
          <w:p w:rsidR="00933B9D" w:rsidRPr="004A2425" w:rsidRDefault="007E1E41" w:rsidP="008515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 w:rsidR="00B027B1">
              <w:rPr>
                <w:bCs/>
              </w:rPr>
              <w:t>0</w:t>
            </w:r>
          </w:p>
        </w:tc>
      </w:tr>
      <w:tr w:rsidR="00933B9D" w:rsidRPr="008F0D37" w:rsidTr="007C44CF">
        <w:tc>
          <w:tcPr>
            <w:tcW w:w="4043" w:type="dxa"/>
            <w:vAlign w:val="center"/>
          </w:tcPr>
          <w:p w:rsidR="00933B9D" w:rsidRPr="004A2425" w:rsidRDefault="003F16D5" w:rsidP="008515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3737" w:type="dxa"/>
            <w:vAlign w:val="center"/>
          </w:tcPr>
          <w:p w:rsidR="00933B9D" w:rsidRPr="004A2425" w:rsidRDefault="00366117" w:rsidP="008515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Field visit &amp; G</w:t>
            </w:r>
            <w:r w:rsidR="00933B9D">
              <w:rPr>
                <w:bCs/>
              </w:rPr>
              <w:t>roup discussion</w:t>
            </w:r>
          </w:p>
        </w:tc>
        <w:tc>
          <w:tcPr>
            <w:tcW w:w="3723" w:type="dxa"/>
            <w:vAlign w:val="center"/>
          </w:tcPr>
          <w:p w:rsidR="00933B9D" w:rsidRPr="004A2425" w:rsidRDefault="007E1E41" w:rsidP="008515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13.03.2020 ( Badabarisahi)</w:t>
            </w:r>
          </w:p>
        </w:tc>
        <w:tc>
          <w:tcPr>
            <w:tcW w:w="3527" w:type="dxa"/>
            <w:vAlign w:val="center"/>
          </w:tcPr>
          <w:p w:rsidR="00933B9D" w:rsidRPr="004A2425" w:rsidRDefault="007E1E41" w:rsidP="008515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35</w:t>
            </w:r>
          </w:p>
        </w:tc>
      </w:tr>
    </w:tbl>
    <w:p w:rsidR="008515B9" w:rsidRDefault="008515B9" w:rsidP="009E6389">
      <w:pPr>
        <w:spacing w:line="360" w:lineRule="auto"/>
      </w:pPr>
    </w:p>
    <w:p w:rsidR="008515B9" w:rsidRDefault="008515B9">
      <w:r>
        <w:br w:type="page"/>
      </w:r>
    </w:p>
    <w:p w:rsidR="00443BB2" w:rsidRDefault="00443BB2" w:rsidP="009E6389">
      <w:pPr>
        <w:spacing w:line="360" w:lineRule="auto"/>
      </w:pPr>
    </w:p>
    <w:p w:rsidR="00160560" w:rsidRDefault="00574693" w:rsidP="009E6389">
      <w:pPr>
        <w:spacing w:line="360" w:lineRule="auto"/>
        <w:rPr>
          <w:b/>
        </w:rPr>
      </w:pPr>
      <w:r w:rsidRPr="00AF5D9A">
        <w:rPr>
          <w:b/>
        </w:rPr>
        <w:t>8</w:t>
      </w:r>
      <w:r w:rsidR="009E6389" w:rsidRPr="00AF5D9A">
        <w:rPr>
          <w:b/>
        </w:rPr>
        <w:t xml:space="preserve">. </w:t>
      </w:r>
      <w:r w:rsidR="00160560" w:rsidRPr="00AF5D9A">
        <w:rPr>
          <w:b/>
        </w:rPr>
        <w:t xml:space="preserve">Sequential good quality photographs (as per crop stages i.e. </w:t>
      </w:r>
      <w:r w:rsidR="00913A11" w:rsidRPr="00AF5D9A">
        <w:rPr>
          <w:b/>
        </w:rPr>
        <w:t xml:space="preserve">growth &amp; </w:t>
      </w:r>
      <w:r w:rsidR="004F6DCD" w:rsidRPr="00AF5D9A">
        <w:rPr>
          <w:b/>
        </w:rPr>
        <w:t>development</w:t>
      </w:r>
      <w:r w:rsidR="00160560" w:rsidRPr="00AF5D9A">
        <w:rPr>
          <w:b/>
        </w:rPr>
        <w:t>)</w:t>
      </w:r>
    </w:p>
    <w:p w:rsidR="00AF5D9A" w:rsidRDefault="00AF5D9A" w:rsidP="009E6389">
      <w:pPr>
        <w:spacing w:line="360" w:lineRule="auto"/>
        <w:rPr>
          <w:b/>
        </w:rPr>
      </w:pPr>
    </w:p>
    <w:tbl>
      <w:tblPr>
        <w:tblStyle w:val="TableGrid"/>
        <w:tblW w:w="0" w:type="auto"/>
        <w:tblInd w:w="945" w:type="dxa"/>
        <w:tblLook w:val="04A0" w:firstRow="1" w:lastRow="0" w:firstColumn="1" w:lastColumn="0" w:noHBand="0" w:noVBand="1"/>
      </w:tblPr>
      <w:tblGrid>
        <w:gridCol w:w="4695"/>
        <w:gridCol w:w="4391"/>
        <w:gridCol w:w="4452"/>
      </w:tblGrid>
      <w:tr w:rsidR="00F923A3" w:rsidTr="00134766">
        <w:tc>
          <w:tcPr>
            <w:tcW w:w="4695" w:type="dxa"/>
          </w:tcPr>
          <w:p w:rsidR="00F923A3" w:rsidRDefault="00F923A3" w:rsidP="009E6389">
            <w:pPr>
              <w:spacing w:line="360" w:lineRule="auto"/>
              <w:rPr>
                <w:b/>
              </w:rPr>
            </w:pPr>
            <w:r w:rsidRPr="00F923A3">
              <w:rPr>
                <w:b/>
                <w:noProof/>
                <w:lang w:val="en-IN" w:eastAsia="en-IN"/>
              </w:rPr>
              <w:drawing>
                <wp:inline distT="0" distB="0" distL="0" distR="0">
                  <wp:extent cx="2781759" cy="2085668"/>
                  <wp:effectExtent l="19050" t="0" r="0" b="0"/>
                  <wp:docPr id="18" name="Picture 4" descr="D:\PHOTO 2019-20\CFLD 2019\CFLD GROUNDNUT\c14dba5a-2f5a-4d7f-b3e5-17f9f2ff7f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HOTO 2019-20\CFLD 2019\CFLD GROUNDNUT\c14dba5a-2f5a-4d7f-b3e5-17f9f2ff7f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884" cy="2086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:rsidR="00F923A3" w:rsidRDefault="00F923A3" w:rsidP="009E6389">
            <w:pPr>
              <w:spacing w:line="360" w:lineRule="auto"/>
              <w:rPr>
                <w:b/>
              </w:rPr>
            </w:pPr>
            <w:r>
              <w:rPr>
                <w:b/>
                <w:noProof/>
                <w:lang w:val="en-IN" w:eastAsia="en-I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119380</wp:posOffset>
                  </wp:positionV>
                  <wp:extent cx="2489835" cy="1966595"/>
                  <wp:effectExtent l="19050" t="0" r="5715" b="0"/>
                  <wp:wrapSquare wrapText="bothSides"/>
                  <wp:docPr id="14" name="Picture 1" descr="E:\MISC REPORT\CLUSTER DEMONSTRATION\CLUSTER 2019-20\Dwn\c1f32693-e9ad-47ca-a245-14e0b61e17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MISC REPORT\CLUSTER DEMONSTRATION\CLUSTER 2019-20\Dwn\c1f32693-e9ad-47ca-a245-14e0b61e17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835" cy="196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52" w:type="dxa"/>
          </w:tcPr>
          <w:p w:rsidR="00F923A3" w:rsidRPr="00F923A3" w:rsidRDefault="00F923A3" w:rsidP="009E6389">
            <w:pPr>
              <w:spacing w:line="360" w:lineRule="auto"/>
              <w:rPr>
                <w:b/>
              </w:rPr>
            </w:pPr>
            <w:r>
              <w:rPr>
                <w:b/>
                <w:noProof/>
                <w:lang w:val="en-IN" w:eastAsia="en-I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172085</wp:posOffset>
                  </wp:positionV>
                  <wp:extent cx="2521585" cy="1913255"/>
                  <wp:effectExtent l="19050" t="0" r="0" b="0"/>
                  <wp:wrapSquare wrapText="bothSides"/>
                  <wp:docPr id="15" name="Picture 2" descr="E:\MISC REPORT\CLUSTER DEMONSTRATION\CLUSTER 2019-20\Dwn\acae7f0b-22a5-4e99-8aee-826af73d8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MISC REPORT\CLUSTER DEMONSTRATION\CLUSTER 2019-20\Dwn\acae7f0b-22a5-4e99-8aee-826af73d8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585" cy="1913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4766" w:rsidTr="00EF3842">
        <w:tc>
          <w:tcPr>
            <w:tcW w:w="13538" w:type="dxa"/>
            <w:gridSpan w:val="3"/>
          </w:tcPr>
          <w:p w:rsidR="00134766" w:rsidRDefault="00134766" w:rsidP="00736B23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                                           Greengram (var. IPM-02-14) seeds distribution to farmers</w:t>
            </w:r>
          </w:p>
        </w:tc>
      </w:tr>
      <w:tr w:rsidR="00F923A3" w:rsidTr="00134766">
        <w:tc>
          <w:tcPr>
            <w:tcW w:w="4695" w:type="dxa"/>
          </w:tcPr>
          <w:p w:rsidR="00F923A3" w:rsidRDefault="00F923A3" w:rsidP="009E6389">
            <w:pPr>
              <w:spacing w:line="360" w:lineRule="auto"/>
              <w:rPr>
                <w:b/>
              </w:rPr>
            </w:pPr>
            <w:r w:rsidRPr="00F923A3">
              <w:rPr>
                <w:b/>
                <w:noProof/>
                <w:lang w:val="en-IN" w:eastAsia="en-I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110490</wp:posOffset>
                  </wp:positionV>
                  <wp:extent cx="2769235" cy="1924050"/>
                  <wp:effectExtent l="19050" t="0" r="0" b="0"/>
                  <wp:wrapSquare wrapText="bothSides"/>
                  <wp:docPr id="17" name="Picture 3" descr="E:\MISC REPORT\CLUSTER DEMONSTRATION\CLUSTER 2019-20\Dwn\4df8ae95-a3f0-4f28-9d4c-61e8ee2bf2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ISC REPORT\CLUSTER DEMONSTRATION\CLUSTER 2019-20\Dwn\4df8ae95-a3f0-4f28-9d4c-61e8ee2bf2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23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1" w:type="dxa"/>
          </w:tcPr>
          <w:p w:rsidR="00F923A3" w:rsidRDefault="00F923A3" w:rsidP="009E6389">
            <w:pPr>
              <w:spacing w:line="360" w:lineRule="auto"/>
              <w:rPr>
                <w:b/>
              </w:rPr>
            </w:pPr>
            <w:r>
              <w:rPr>
                <w:b/>
                <w:noProof/>
                <w:lang w:val="en-IN" w:eastAsia="en-I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110490</wp:posOffset>
                  </wp:positionV>
                  <wp:extent cx="2508250" cy="1924050"/>
                  <wp:effectExtent l="19050" t="0" r="6350" b="0"/>
                  <wp:wrapSquare wrapText="bothSides"/>
                  <wp:docPr id="20" name="Picture 6" descr="E:\MISC REPORT\CLUSTER DEMONSTRATION\CLUSTER 2019-20\Dwn\711528e1-b91f-4057-93b4-11ca4fa4c9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MISC REPORT\CLUSTER DEMONSTRATION\CLUSTER 2019-20\Dwn\711528e1-b91f-4057-93b4-11ca4fa4c9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52" w:type="dxa"/>
          </w:tcPr>
          <w:p w:rsidR="00F923A3" w:rsidRDefault="00F923A3" w:rsidP="009E6389">
            <w:pPr>
              <w:spacing w:line="360" w:lineRule="auto"/>
              <w:rPr>
                <w:b/>
              </w:rPr>
            </w:pPr>
            <w:r w:rsidRPr="00F923A3">
              <w:rPr>
                <w:b/>
                <w:noProof/>
                <w:lang w:val="en-IN" w:eastAsia="en-I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110490</wp:posOffset>
                  </wp:positionV>
                  <wp:extent cx="2670810" cy="1924050"/>
                  <wp:effectExtent l="19050" t="0" r="0" b="0"/>
                  <wp:wrapSquare wrapText="bothSides"/>
                  <wp:docPr id="19" name="Picture 5" descr="E:\MISC REPORT\CLUSTER DEMONSTRATION\CLUSTER 2019-20\Dwn\4f0f127d-642e-43c0-9b46-374088980bc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MISC REPORT\CLUSTER DEMONSTRATION\CLUSTER 2019-20\Dwn\4f0f127d-642e-43c0-9b46-374088980bc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81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23A3" w:rsidTr="00134766">
        <w:tc>
          <w:tcPr>
            <w:tcW w:w="13538" w:type="dxa"/>
            <w:gridSpan w:val="3"/>
          </w:tcPr>
          <w:p w:rsidR="00F923A3" w:rsidRPr="00F923A3" w:rsidRDefault="00B027B1" w:rsidP="00F923A3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seed treatment with vitavax power </w:t>
            </w:r>
            <w:r w:rsidR="00F923A3" w:rsidRPr="00F923A3">
              <w:rPr>
                <w:b/>
              </w:rPr>
              <w:t xml:space="preserve"> &amp; seed inoculation with</w:t>
            </w:r>
            <w:r>
              <w:rPr>
                <w:b/>
              </w:rPr>
              <w:t xml:space="preserve"> bio-fertilizer ( Rhizobiumculture &amp;</w:t>
            </w:r>
            <w:r w:rsidR="00F923A3" w:rsidRPr="00F923A3">
              <w:rPr>
                <w:b/>
              </w:rPr>
              <w:t>PS</w:t>
            </w:r>
            <w:r>
              <w:rPr>
                <w:b/>
              </w:rPr>
              <w:t>B)</w:t>
            </w:r>
          </w:p>
        </w:tc>
      </w:tr>
    </w:tbl>
    <w:p w:rsidR="008515B9" w:rsidRPr="009C15CC" w:rsidRDefault="008515B9" w:rsidP="009E6389">
      <w:pPr>
        <w:spacing w:line="360" w:lineRule="auto"/>
        <w:rPr>
          <w:b/>
          <w:sz w:val="12"/>
        </w:rPr>
      </w:pPr>
    </w:p>
    <w:p w:rsidR="008515B9" w:rsidRPr="009C15CC" w:rsidRDefault="008515B9" w:rsidP="009E6389">
      <w:pPr>
        <w:spacing w:line="360" w:lineRule="auto"/>
        <w:rPr>
          <w:b/>
          <w:sz w:val="2"/>
        </w:rPr>
      </w:pPr>
    </w:p>
    <w:p w:rsidR="00160560" w:rsidRDefault="00574693" w:rsidP="009E6389">
      <w:pPr>
        <w:spacing w:line="360" w:lineRule="auto"/>
        <w:rPr>
          <w:b/>
        </w:rPr>
      </w:pPr>
      <w:r w:rsidRPr="00AF5D9A">
        <w:rPr>
          <w:b/>
        </w:rPr>
        <w:lastRenderedPageBreak/>
        <w:t>9</w:t>
      </w:r>
      <w:r w:rsidR="009E6389" w:rsidRPr="00AF5D9A">
        <w:rPr>
          <w:b/>
        </w:rPr>
        <w:t xml:space="preserve">. </w:t>
      </w:r>
      <w:r w:rsidR="00160560" w:rsidRPr="00AF5D9A">
        <w:rPr>
          <w:b/>
        </w:rPr>
        <w:t>Farmers' training photographs</w:t>
      </w:r>
    </w:p>
    <w:p w:rsidR="008515B9" w:rsidRPr="001C36CF" w:rsidRDefault="008515B9" w:rsidP="009E6389">
      <w:pPr>
        <w:spacing w:line="360" w:lineRule="auto"/>
        <w:rPr>
          <w:b/>
          <w:sz w:val="8"/>
        </w:rPr>
      </w:pPr>
    </w:p>
    <w:p w:rsidR="00160560" w:rsidRPr="00AF5D9A" w:rsidRDefault="00574693" w:rsidP="009E6389">
      <w:pPr>
        <w:spacing w:line="360" w:lineRule="auto"/>
        <w:rPr>
          <w:b/>
        </w:rPr>
      </w:pPr>
      <w:r w:rsidRPr="00AF5D9A">
        <w:rPr>
          <w:b/>
        </w:rPr>
        <w:t>10</w:t>
      </w:r>
      <w:r w:rsidR="009E6389" w:rsidRPr="00AF5D9A">
        <w:rPr>
          <w:b/>
        </w:rPr>
        <w:t xml:space="preserve">. </w:t>
      </w:r>
      <w:r w:rsidR="00AF5D9A" w:rsidRPr="00AF5D9A">
        <w:rPr>
          <w:b/>
        </w:rPr>
        <w:t xml:space="preserve">Quality </w:t>
      </w:r>
      <w:r w:rsidR="00160560" w:rsidRPr="00AF5D9A">
        <w:rPr>
          <w:b/>
        </w:rPr>
        <w:t>Photographs of field visits/field days</w:t>
      </w:r>
      <w:r w:rsidR="00AF5D9A" w:rsidRPr="00AF5D9A">
        <w:rPr>
          <w:b/>
        </w:rPr>
        <w:t xml:space="preserve"> and technology demonstrated.</w:t>
      </w:r>
    </w:p>
    <w:p w:rsidR="00C14581" w:rsidRPr="001C36CF" w:rsidRDefault="00C14581" w:rsidP="00C14581">
      <w:pPr>
        <w:rPr>
          <w:sz w:val="2"/>
        </w:rPr>
      </w:pPr>
    </w:p>
    <w:p w:rsidR="00AF5D9A" w:rsidRDefault="00AF5D9A" w:rsidP="00C14581"/>
    <w:tbl>
      <w:tblPr>
        <w:tblStyle w:val="TableGrid"/>
        <w:tblW w:w="0" w:type="auto"/>
        <w:tblInd w:w="945" w:type="dxa"/>
        <w:tblLook w:val="04A0" w:firstRow="1" w:lastRow="0" w:firstColumn="1" w:lastColumn="0" w:noHBand="0" w:noVBand="1"/>
      </w:tblPr>
      <w:tblGrid>
        <w:gridCol w:w="4695"/>
        <w:gridCol w:w="4270"/>
        <w:gridCol w:w="4252"/>
      </w:tblGrid>
      <w:tr w:rsidR="007E1E41" w:rsidTr="001C36CF">
        <w:tc>
          <w:tcPr>
            <w:tcW w:w="4695" w:type="dxa"/>
          </w:tcPr>
          <w:p w:rsidR="007E1E41" w:rsidRDefault="007E1E41" w:rsidP="00C16F58">
            <w:pPr>
              <w:spacing w:line="360" w:lineRule="auto"/>
              <w:rPr>
                <w:b/>
              </w:rPr>
            </w:pPr>
            <w:r w:rsidRPr="00A064FA">
              <w:rPr>
                <w:b/>
                <w:noProof/>
                <w:lang w:val="en-IN" w:eastAsia="en-I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140970</wp:posOffset>
                  </wp:positionV>
                  <wp:extent cx="2724150" cy="1807210"/>
                  <wp:effectExtent l="19050" t="0" r="0" b="0"/>
                  <wp:wrapSquare wrapText="bothSides"/>
                  <wp:docPr id="1" name="Picture 1" descr="D:\PHOTO 2019-20\CFLD 2019\CFLD GRRENGRAM ON 29.04.2020 BADABARISAHI\823f7c33-ed0f-48ba-8ef7-1f60be5308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HOTO 2019-20\CFLD 2019\CFLD GRRENGRAM ON 29.04.2020 BADABARISAHI\823f7c33-ed0f-48ba-8ef7-1f60be5308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80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70" w:type="dxa"/>
          </w:tcPr>
          <w:p w:rsidR="007E1E41" w:rsidRDefault="001C36CF" w:rsidP="00C16F58">
            <w:pPr>
              <w:spacing w:line="360" w:lineRule="auto"/>
              <w:rPr>
                <w:b/>
              </w:rPr>
            </w:pPr>
            <w:r>
              <w:rPr>
                <w:b/>
                <w:noProof/>
                <w:lang w:val="en-IN" w:eastAsia="en-I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141605</wp:posOffset>
                  </wp:positionV>
                  <wp:extent cx="2481580" cy="1860550"/>
                  <wp:effectExtent l="19050" t="0" r="0" b="0"/>
                  <wp:wrapSquare wrapText="bothSides"/>
                  <wp:docPr id="24" name="Picture 7" descr="C:\Users\HP\Desktop\SOE JAJPUR\649cbb74-6891-4883-bcd8-86e49b14bb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Desktop\SOE JAJPUR\649cbb74-6891-4883-bcd8-86e49b14bb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580" cy="186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2" w:type="dxa"/>
          </w:tcPr>
          <w:p w:rsidR="007E1E41" w:rsidRPr="008515B9" w:rsidRDefault="001C36CF" w:rsidP="00C16F58">
            <w:pPr>
              <w:spacing w:line="360" w:lineRule="auto"/>
              <w:rPr>
                <w:b/>
              </w:rPr>
            </w:pPr>
            <w:r>
              <w:rPr>
                <w:b/>
                <w:noProof/>
                <w:lang w:val="en-IN" w:eastAsia="en-I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136525</wp:posOffset>
                  </wp:positionV>
                  <wp:extent cx="2310765" cy="1786255"/>
                  <wp:effectExtent l="19050" t="0" r="0" b="0"/>
                  <wp:wrapSquare wrapText="bothSides"/>
                  <wp:docPr id="26" name="Picture 8" descr="C:\Users\HP\Desktop\SOE JAJPUR\20416fa3-8f70-4477-b325-0e0a24212e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Desktop\SOE JAJPUR\20416fa3-8f70-4477-b325-0e0a24212e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178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1BCF" w:rsidTr="00EF3842">
        <w:tc>
          <w:tcPr>
            <w:tcW w:w="4695" w:type="dxa"/>
          </w:tcPr>
          <w:p w:rsidR="00041BCF" w:rsidRDefault="00041BCF" w:rsidP="00C16F5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Scientist visited to farmers field</w:t>
            </w:r>
          </w:p>
        </w:tc>
        <w:tc>
          <w:tcPr>
            <w:tcW w:w="8522" w:type="dxa"/>
            <w:gridSpan w:val="2"/>
          </w:tcPr>
          <w:p w:rsidR="00041BCF" w:rsidRDefault="00041BCF" w:rsidP="00041BC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Farmers in the demonstrated field</w:t>
            </w:r>
          </w:p>
        </w:tc>
      </w:tr>
      <w:tr w:rsidR="007E1E41" w:rsidTr="00041BCF">
        <w:tc>
          <w:tcPr>
            <w:tcW w:w="4695" w:type="dxa"/>
          </w:tcPr>
          <w:p w:rsidR="007E1E41" w:rsidRDefault="001C36CF" w:rsidP="00C16F58">
            <w:pPr>
              <w:spacing w:line="360" w:lineRule="auto"/>
              <w:rPr>
                <w:b/>
              </w:rPr>
            </w:pPr>
            <w:r>
              <w:rPr>
                <w:b/>
                <w:noProof/>
                <w:lang w:val="en-IN" w:eastAsia="en-I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121920</wp:posOffset>
                  </wp:positionV>
                  <wp:extent cx="2458085" cy="1838960"/>
                  <wp:effectExtent l="19050" t="0" r="0" b="0"/>
                  <wp:wrapSquare wrapText="bothSides"/>
                  <wp:docPr id="5" name="Picture 2" descr="D:\PHOTO 2019-20\CFLD 2019\CFLD GRRENGRAM ON 29.04.2020 BADABARISAHI\4f66f290-ed87-45ef-81a1-7ff4ecc73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HOTO 2019-20\CFLD 2019\CFLD GRRENGRAM ON 29.04.2020 BADABARISAHI\4f66f290-ed87-45ef-81a1-7ff4ecc73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5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085" cy="183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70" w:type="dxa"/>
          </w:tcPr>
          <w:p w:rsidR="007E1E41" w:rsidRDefault="001C36CF" w:rsidP="00C16F58">
            <w:pPr>
              <w:spacing w:line="360" w:lineRule="auto"/>
              <w:rPr>
                <w:b/>
              </w:rPr>
            </w:pPr>
            <w:r>
              <w:rPr>
                <w:b/>
                <w:noProof/>
                <w:lang w:val="en-IN" w:eastAsia="en-I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132715</wp:posOffset>
                  </wp:positionV>
                  <wp:extent cx="2458085" cy="1828800"/>
                  <wp:effectExtent l="19050" t="0" r="0" b="0"/>
                  <wp:wrapSquare wrapText="bothSides"/>
                  <wp:docPr id="6" name="Picture 4" descr="D:\PHOTO 2019-20\CFLD 2019\CFLD GRRENGRAM ON 29.04.2020 BADABARISAHI\0189d0d8-500b-45b1-9ba8-d4192634a6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HOTO 2019-20\CFLD 2019\CFLD GRRENGRAM ON 29.04.2020 BADABARISAHI\0189d0d8-500b-45b1-9ba8-d4192634a6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08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2" w:type="dxa"/>
          </w:tcPr>
          <w:p w:rsidR="007E1E41" w:rsidRDefault="00041BCF" w:rsidP="00C16F58">
            <w:pPr>
              <w:spacing w:line="360" w:lineRule="auto"/>
              <w:rPr>
                <w:b/>
                <w:noProof/>
                <w:lang w:val="en-IN" w:eastAsia="en-IN"/>
              </w:rPr>
            </w:pPr>
            <w:r w:rsidRPr="00041BCF">
              <w:rPr>
                <w:b/>
                <w:noProof/>
                <w:lang w:val="en-IN" w:eastAsia="en-IN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121920</wp:posOffset>
                  </wp:positionV>
                  <wp:extent cx="2351405" cy="1775460"/>
                  <wp:effectExtent l="19050" t="0" r="0" b="0"/>
                  <wp:wrapSquare wrapText="bothSides"/>
                  <wp:docPr id="3" name="Picture 1" descr="D:\PHOTO 2019-20\CFLD 2019\CFLD GRRENGRAM ON 29.04.2020 BADABARISAHI\7a705a9e-506a-487b-a9e5-c6cf418470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HOTO 2019-20\CFLD 2019\CFLD GRRENGRAM ON 29.04.2020 BADABARISAHI\7a705a9e-506a-487b-a9e5-c6cf418470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20306" b="13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405" cy="177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36CF" w:rsidTr="00041BCF">
        <w:trPr>
          <w:trHeight w:val="506"/>
        </w:trPr>
        <w:tc>
          <w:tcPr>
            <w:tcW w:w="8965" w:type="dxa"/>
            <w:gridSpan w:val="2"/>
          </w:tcPr>
          <w:p w:rsidR="001C36CF" w:rsidRDefault="001C36CF" w:rsidP="001C36C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Flowering and pod bearing stage                       </w:t>
            </w:r>
          </w:p>
        </w:tc>
        <w:tc>
          <w:tcPr>
            <w:tcW w:w="4252" w:type="dxa"/>
          </w:tcPr>
          <w:p w:rsidR="001C36CF" w:rsidRDefault="00041BCF" w:rsidP="007E1E41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               Harvesting crop</w:t>
            </w:r>
          </w:p>
        </w:tc>
      </w:tr>
    </w:tbl>
    <w:p w:rsidR="00AF5D9A" w:rsidRPr="00B16714" w:rsidRDefault="00AF5D9A" w:rsidP="00C14581">
      <w:pPr>
        <w:rPr>
          <w:sz w:val="10"/>
        </w:rPr>
      </w:pPr>
    </w:p>
    <w:p w:rsidR="00C14581" w:rsidRDefault="00C14581" w:rsidP="00C14581">
      <w:pPr>
        <w:rPr>
          <w:b/>
        </w:rPr>
      </w:pPr>
    </w:p>
    <w:p w:rsidR="00B16714" w:rsidRDefault="00B16714" w:rsidP="00C14581">
      <w:pPr>
        <w:rPr>
          <w:b/>
        </w:rPr>
      </w:pPr>
    </w:p>
    <w:p w:rsidR="00B16714" w:rsidRDefault="00B16714" w:rsidP="00C14581">
      <w:pPr>
        <w:rPr>
          <w:b/>
        </w:rPr>
      </w:pPr>
    </w:p>
    <w:p w:rsidR="00B16714" w:rsidRDefault="00B16714" w:rsidP="00C14581">
      <w:pPr>
        <w:rPr>
          <w:b/>
        </w:rPr>
      </w:pPr>
    </w:p>
    <w:p w:rsidR="00B16714" w:rsidRDefault="00B16714" w:rsidP="00C14581">
      <w:pPr>
        <w:rPr>
          <w:b/>
        </w:rPr>
      </w:pPr>
    </w:p>
    <w:p w:rsidR="00B16714" w:rsidRDefault="00B16714" w:rsidP="00C14581">
      <w:pPr>
        <w:rPr>
          <w:b/>
        </w:rPr>
      </w:pPr>
    </w:p>
    <w:p w:rsidR="00B16714" w:rsidRPr="00AF5D9A" w:rsidRDefault="00B16714" w:rsidP="00C14581">
      <w:pPr>
        <w:rPr>
          <w:b/>
        </w:rPr>
      </w:pPr>
    </w:p>
    <w:p w:rsidR="00C14581" w:rsidRPr="00AF5D9A" w:rsidRDefault="00C14581" w:rsidP="00C14581">
      <w:pPr>
        <w:rPr>
          <w:b/>
        </w:rPr>
      </w:pPr>
      <w:r w:rsidRPr="00AF5D9A">
        <w:rPr>
          <w:b/>
        </w:rPr>
        <w:t>1</w:t>
      </w:r>
      <w:r w:rsidR="00574693" w:rsidRPr="00AF5D9A">
        <w:rPr>
          <w:b/>
        </w:rPr>
        <w:t>1</w:t>
      </w:r>
      <w:r w:rsidRPr="00AF5D9A">
        <w:rPr>
          <w:b/>
        </w:rPr>
        <w:t xml:space="preserve">. Details of </w:t>
      </w:r>
      <w:r w:rsidR="00CA352E">
        <w:rPr>
          <w:b/>
        </w:rPr>
        <w:t>budget utilization</w:t>
      </w:r>
    </w:p>
    <w:p w:rsidR="00C14581" w:rsidRPr="00C14581" w:rsidRDefault="00C14581" w:rsidP="00C14581"/>
    <w:tbl>
      <w:tblPr>
        <w:tblW w:w="15030" w:type="dxa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19"/>
        <w:gridCol w:w="4885"/>
        <w:gridCol w:w="2507"/>
        <w:gridCol w:w="2507"/>
        <w:gridCol w:w="2412"/>
      </w:tblGrid>
      <w:tr w:rsidR="00C14581" w:rsidRPr="00C14581" w:rsidTr="00B16714">
        <w:trPr>
          <w:trHeight w:val="1146"/>
        </w:trPr>
        <w:tc>
          <w:tcPr>
            <w:tcW w:w="2719" w:type="dxa"/>
            <w:vAlign w:val="center"/>
          </w:tcPr>
          <w:p w:rsidR="00C14581" w:rsidRPr="00C14581" w:rsidRDefault="00C14581" w:rsidP="007C44CF">
            <w:pPr>
              <w:jc w:val="center"/>
            </w:pPr>
            <w:r w:rsidRPr="00C14581">
              <w:t>Crop</w:t>
            </w:r>
          </w:p>
          <w:p w:rsidR="00C14581" w:rsidRPr="00C14581" w:rsidRDefault="00C14581" w:rsidP="007C44CF">
            <w:pPr>
              <w:jc w:val="center"/>
            </w:pPr>
            <w:r w:rsidRPr="00C14581">
              <w:t>(provide crop wise information )</w:t>
            </w:r>
          </w:p>
        </w:tc>
        <w:tc>
          <w:tcPr>
            <w:tcW w:w="4885" w:type="dxa"/>
            <w:vAlign w:val="center"/>
          </w:tcPr>
          <w:p w:rsidR="00C14581" w:rsidRPr="00C14581" w:rsidRDefault="00C14581" w:rsidP="007C44CF">
            <w:pPr>
              <w:jc w:val="center"/>
            </w:pPr>
            <w:r w:rsidRPr="00C14581">
              <w:t>Items</w:t>
            </w:r>
          </w:p>
        </w:tc>
        <w:tc>
          <w:tcPr>
            <w:tcW w:w="2507" w:type="dxa"/>
            <w:vAlign w:val="center"/>
          </w:tcPr>
          <w:p w:rsidR="00C14581" w:rsidRPr="00C14581" w:rsidRDefault="00C14581" w:rsidP="007C44CF">
            <w:pPr>
              <w:jc w:val="center"/>
            </w:pPr>
            <w:r w:rsidRPr="00C14581">
              <w:t>Budget</w:t>
            </w:r>
          </w:p>
          <w:p w:rsidR="00C14581" w:rsidRPr="00C14581" w:rsidRDefault="00C14581" w:rsidP="007C44CF">
            <w:pPr>
              <w:jc w:val="center"/>
            </w:pPr>
            <w:r w:rsidRPr="00C14581">
              <w:t>Received</w:t>
            </w:r>
          </w:p>
          <w:p w:rsidR="00C14581" w:rsidRPr="00C14581" w:rsidRDefault="00C14581" w:rsidP="007C44CF">
            <w:pPr>
              <w:jc w:val="center"/>
            </w:pPr>
            <w:r w:rsidRPr="00C14581">
              <w:t>(Rs.)</w:t>
            </w:r>
          </w:p>
        </w:tc>
        <w:tc>
          <w:tcPr>
            <w:tcW w:w="2507" w:type="dxa"/>
            <w:vAlign w:val="center"/>
          </w:tcPr>
          <w:p w:rsidR="00C14581" w:rsidRPr="00C14581" w:rsidRDefault="00C14581" w:rsidP="007C44CF">
            <w:pPr>
              <w:jc w:val="center"/>
            </w:pPr>
            <w:r w:rsidRPr="00C14581">
              <w:t>Budget</w:t>
            </w:r>
          </w:p>
          <w:p w:rsidR="00C14581" w:rsidRPr="00C14581" w:rsidRDefault="00C14581" w:rsidP="007C44CF">
            <w:pPr>
              <w:jc w:val="center"/>
            </w:pPr>
            <w:r w:rsidRPr="00C14581">
              <w:t>Utilization</w:t>
            </w:r>
          </w:p>
          <w:p w:rsidR="00C14581" w:rsidRPr="00C14581" w:rsidRDefault="00C14581" w:rsidP="007C44CF">
            <w:pPr>
              <w:jc w:val="center"/>
            </w:pPr>
            <w:r w:rsidRPr="00C14581">
              <w:t>(Rs.)</w:t>
            </w:r>
          </w:p>
        </w:tc>
        <w:tc>
          <w:tcPr>
            <w:tcW w:w="2412" w:type="dxa"/>
            <w:vAlign w:val="center"/>
          </w:tcPr>
          <w:p w:rsidR="00C14581" w:rsidRPr="00C14581" w:rsidRDefault="00C14581" w:rsidP="007C44CF">
            <w:pPr>
              <w:jc w:val="center"/>
            </w:pPr>
            <w:r w:rsidRPr="00C14581">
              <w:t>Balance</w:t>
            </w:r>
          </w:p>
          <w:p w:rsidR="00C14581" w:rsidRPr="00C14581" w:rsidRDefault="00C14581" w:rsidP="007C44CF">
            <w:pPr>
              <w:jc w:val="center"/>
            </w:pPr>
            <w:r w:rsidRPr="00C14581">
              <w:t>(Rs.)</w:t>
            </w:r>
          </w:p>
        </w:tc>
      </w:tr>
      <w:tr w:rsidR="00705A3E" w:rsidRPr="00C14581" w:rsidTr="007C44CF">
        <w:trPr>
          <w:cantSplit/>
          <w:trHeight w:val="357"/>
        </w:trPr>
        <w:tc>
          <w:tcPr>
            <w:tcW w:w="2719" w:type="dxa"/>
            <w:vMerge w:val="restart"/>
            <w:vAlign w:val="center"/>
          </w:tcPr>
          <w:p w:rsidR="00705A3E" w:rsidRDefault="00F678C1" w:rsidP="007C44CF">
            <w:pPr>
              <w:jc w:val="center"/>
            </w:pPr>
            <w:r>
              <w:t>Greengram</w:t>
            </w:r>
          </w:p>
          <w:p w:rsidR="00F678C1" w:rsidRPr="00C14581" w:rsidRDefault="00F678C1" w:rsidP="007C44CF">
            <w:pPr>
              <w:jc w:val="center"/>
            </w:pPr>
            <w:r>
              <w:t>(var. IPM-02-14)</w:t>
            </w:r>
          </w:p>
        </w:tc>
        <w:tc>
          <w:tcPr>
            <w:tcW w:w="4885" w:type="dxa"/>
            <w:vAlign w:val="center"/>
          </w:tcPr>
          <w:p w:rsidR="00705A3E" w:rsidRPr="00C14581" w:rsidRDefault="00705A3E" w:rsidP="007C44CF">
            <w:pPr>
              <w:jc w:val="center"/>
            </w:pPr>
            <w:r w:rsidRPr="00C14581">
              <w:t>i) Critical input</w:t>
            </w:r>
          </w:p>
        </w:tc>
        <w:tc>
          <w:tcPr>
            <w:tcW w:w="2507" w:type="dxa"/>
            <w:vMerge w:val="restart"/>
            <w:vAlign w:val="center"/>
          </w:tcPr>
          <w:p w:rsidR="00705A3E" w:rsidRPr="00C14581" w:rsidRDefault="00705A3E" w:rsidP="00705A3E">
            <w:pPr>
              <w:jc w:val="center"/>
            </w:pPr>
            <w:r>
              <w:t>2,</w:t>
            </w:r>
            <w:r w:rsidR="00F678C1">
              <w:t>70,000/-</w:t>
            </w:r>
          </w:p>
        </w:tc>
        <w:tc>
          <w:tcPr>
            <w:tcW w:w="2507" w:type="dxa"/>
            <w:vMerge w:val="restart"/>
            <w:vAlign w:val="center"/>
          </w:tcPr>
          <w:p w:rsidR="00705A3E" w:rsidRPr="00C14581" w:rsidRDefault="00705A3E" w:rsidP="00184E24">
            <w:pPr>
              <w:jc w:val="center"/>
            </w:pPr>
            <w:r>
              <w:t>1,</w:t>
            </w:r>
            <w:r w:rsidR="00F678C1">
              <w:t>12,514/-</w:t>
            </w:r>
          </w:p>
        </w:tc>
        <w:tc>
          <w:tcPr>
            <w:tcW w:w="2412" w:type="dxa"/>
            <w:vMerge w:val="restart"/>
            <w:vAlign w:val="center"/>
          </w:tcPr>
          <w:p w:rsidR="00705A3E" w:rsidRPr="00C14581" w:rsidRDefault="00705A3E" w:rsidP="00184E24">
            <w:pPr>
              <w:jc w:val="center"/>
            </w:pPr>
            <w:r>
              <w:t>1,</w:t>
            </w:r>
            <w:r w:rsidR="00F678C1">
              <w:t>57,486/-</w:t>
            </w:r>
          </w:p>
        </w:tc>
      </w:tr>
      <w:tr w:rsidR="00705A3E" w:rsidRPr="00C14581" w:rsidTr="007C44CF">
        <w:trPr>
          <w:cantSplit/>
          <w:trHeight w:val="228"/>
        </w:trPr>
        <w:tc>
          <w:tcPr>
            <w:tcW w:w="2719" w:type="dxa"/>
            <w:vMerge/>
            <w:vAlign w:val="center"/>
          </w:tcPr>
          <w:p w:rsidR="00705A3E" w:rsidRPr="00C14581" w:rsidRDefault="00705A3E" w:rsidP="007C44CF">
            <w:pPr>
              <w:jc w:val="center"/>
            </w:pPr>
          </w:p>
        </w:tc>
        <w:tc>
          <w:tcPr>
            <w:tcW w:w="4885" w:type="dxa"/>
            <w:vAlign w:val="center"/>
          </w:tcPr>
          <w:p w:rsidR="00705A3E" w:rsidRPr="00C14581" w:rsidRDefault="00705A3E" w:rsidP="007C44CF">
            <w:pPr>
              <w:jc w:val="center"/>
            </w:pPr>
            <w:r w:rsidRPr="00C14581">
              <w:t>ii) TA/DA/POL etc. for monitoring</w:t>
            </w:r>
          </w:p>
        </w:tc>
        <w:tc>
          <w:tcPr>
            <w:tcW w:w="2507" w:type="dxa"/>
            <w:vMerge/>
            <w:vAlign w:val="center"/>
          </w:tcPr>
          <w:p w:rsidR="00705A3E" w:rsidRPr="00C14581" w:rsidRDefault="00705A3E" w:rsidP="007C44CF">
            <w:pPr>
              <w:jc w:val="center"/>
            </w:pPr>
          </w:p>
        </w:tc>
        <w:tc>
          <w:tcPr>
            <w:tcW w:w="2507" w:type="dxa"/>
            <w:vMerge/>
            <w:vAlign w:val="center"/>
          </w:tcPr>
          <w:p w:rsidR="00705A3E" w:rsidRPr="00C14581" w:rsidRDefault="00705A3E" w:rsidP="007C44CF">
            <w:pPr>
              <w:jc w:val="center"/>
            </w:pPr>
          </w:p>
        </w:tc>
        <w:tc>
          <w:tcPr>
            <w:tcW w:w="2412" w:type="dxa"/>
            <w:vMerge/>
            <w:vAlign w:val="center"/>
          </w:tcPr>
          <w:p w:rsidR="00705A3E" w:rsidRPr="00C14581" w:rsidRDefault="00705A3E" w:rsidP="007C44CF">
            <w:pPr>
              <w:jc w:val="center"/>
            </w:pPr>
          </w:p>
        </w:tc>
      </w:tr>
      <w:tr w:rsidR="00705A3E" w:rsidRPr="00C14581" w:rsidTr="007C44CF">
        <w:trPr>
          <w:cantSplit/>
          <w:trHeight w:val="228"/>
        </w:trPr>
        <w:tc>
          <w:tcPr>
            <w:tcW w:w="2719" w:type="dxa"/>
            <w:vMerge/>
            <w:vAlign w:val="center"/>
          </w:tcPr>
          <w:p w:rsidR="00705A3E" w:rsidRPr="00C14581" w:rsidRDefault="00705A3E" w:rsidP="007C44CF">
            <w:pPr>
              <w:jc w:val="center"/>
            </w:pPr>
          </w:p>
        </w:tc>
        <w:tc>
          <w:tcPr>
            <w:tcW w:w="4885" w:type="dxa"/>
            <w:vAlign w:val="center"/>
          </w:tcPr>
          <w:p w:rsidR="00705A3E" w:rsidRPr="00C14581" w:rsidRDefault="00705A3E" w:rsidP="007C44CF">
            <w:pPr>
              <w:jc w:val="center"/>
            </w:pPr>
            <w:r w:rsidRPr="00C14581">
              <w:t>iii) Extension Activities (Field day)</w:t>
            </w:r>
          </w:p>
        </w:tc>
        <w:tc>
          <w:tcPr>
            <w:tcW w:w="2507" w:type="dxa"/>
            <w:vMerge/>
            <w:vAlign w:val="center"/>
          </w:tcPr>
          <w:p w:rsidR="00705A3E" w:rsidRPr="00C14581" w:rsidRDefault="00705A3E" w:rsidP="007C44CF">
            <w:pPr>
              <w:jc w:val="center"/>
            </w:pPr>
          </w:p>
        </w:tc>
        <w:tc>
          <w:tcPr>
            <w:tcW w:w="2507" w:type="dxa"/>
            <w:vMerge/>
            <w:vAlign w:val="center"/>
          </w:tcPr>
          <w:p w:rsidR="00705A3E" w:rsidRPr="00C14581" w:rsidRDefault="00705A3E" w:rsidP="007C44CF">
            <w:pPr>
              <w:jc w:val="center"/>
            </w:pPr>
          </w:p>
        </w:tc>
        <w:tc>
          <w:tcPr>
            <w:tcW w:w="2412" w:type="dxa"/>
            <w:vMerge/>
            <w:vAlign w:val="center"/>
          </w:tcPr>
          <w:p w:rsidR="00705A3E" w:rsidRPr="00C14581" w:rsidRDefault="00705A3E" w:rsidP="007C44CF">
            <w:pPr>
              <w:jc w:val="center"/>
            </w:pPr>
          </w:p>
        </w:tc>
      </w:tr>
      <w:tr w:rsidR="00705A3E" w:rsidRPr="00C14581" w:rsidTr="007C44CF">
        <w:trPr>
          <w:trHeight w:val="228"/>
        </w:trPr>
        <w:tc>
          <w:tcPr>
            <w:tcW w:w="2719" w:type="dxa"/>
            <w:vMerge/>
            <w:vAlign w:val="center"/>
          </w:tcPr>
          <w:p w:rsidR="00705A3E" w:rsidRPr="00C14581" w:rsidRDefault="00705A3E" w:rsidP="007C44CF">
            <w:pPr>
              <w:jc w:val="center"/>
            </w:pPr>
          </w:p>
        </w:tc>
        <w:tc>
          <w:tcPr>
            <w:tcW w:w="4885" w:type="dxa"/>
            <w:vAlign w:val="center"/>
          </w:tcPr>
          <w:p w:rsidR="00705A3E" w:rsidRPr="00C14581" w:rsidRDefault="00705A3E" w:rsidP="007C44CF">
            <w:pPr>
              <w:jc w:val="center"/>
            </w:pPr>
            <w:r w:rsidRPr="00C14581">
              <w:t>iv)Publication of literature</w:t>
            </w:r>
          </w:p>
        </w:tc>
        <w:tc>
          <w:tcPr>
            <w:tcW w:w="2507" w:type="dxa"/>
            <w:vMerge/>
            <w:vAlign w:val="center"/>
          </w:tcPr>
          <w:p w:rsidR="00705A3E" w:rsidRPr="00C14581" w:rsidRDefault="00705A3E" w:rsidP="007C44CF">
            <w:pPr>
              <w:jc w:val="center"/>
            </w:pPr>
          </w:p>
        </w:tc>
        <w:tc>
          <w:tcPr>
            <w:tcW w:w="2507" w:type="dxa"/>
            <w:vMerge/>
            <w:vAlign w:val="center"/>
          </w:tcPr>
          <w:p w:rsidR="00705A3E" w:rsidRPr="00C14581" w:rsidRDefault="00705A3E" w:rsidP="007C44CF">
            <w:pPr>
              <w:jc w:val="center"/>
            </w:pPr>
          </w:p>
        </w:tc>
        <w:tc>
          <w:tcPr>
            <w:tcW w:w="2412" w:type="dxa"/>
            <w:vMerge/>
            <w:vAlign w:val="center"/>
          </w:tcPr>
          <w:p w:rsidR="00705A3E" w:rsidRPr="00C14581" w:rsidRDefault="00705A3E" w:rsidP="007C44CF">
            <w:pPr>
              <w:jc w:val="center"/>
            </w:pPr>
          </w:p>
        </w:tc>
      </w:tr>
      <w:tr w:rsidR="00F678C1" w:rsidRPr="00C14581" w:rsidTr="007C44CF">
        <w:trPr>
          <w:trHeight w:val="381"/>
        </w:trPr>
        <w:tc>
          <w:tcPr>
            <w:tcW w:w="2719" w:type="dxa"/>
            <w:vAlign w:val="center"/>
          </w:tcPr>
          <w:p w:rsidR="00F678C1" w:rsidRPr="00C14581" w:rsidRDefault="00F678C1" w:rsidP="007C44CF">
            <w:pPr>
              <w:jc w:val="center"/>
            </w:pPr>
          </w:p>
        </w:tc>
        <w:tc>
          <w:tcPr>
            <w:tcW w:w="4885" w:type="dxa"/>
            <w:vAlign w:val="center"/>
          </w:tcPr>
          <w:p w:rsidR="00F678C1" w:rsidRPr="00C14581" w:rsidRDefault="00F678C1" w:rsidP="007C44CF">
            <w:pPr>
              <w:jc w:val="center"/>
            </w:pPr>
            <w:r w:rsidRPr="00C14581">
              <w:t>Total</w:t>
            </w:r>
          </w:p>
        </w:tc>
        <w:tc>
          <w:tcPr>
            <w:tcW w:w="2507" w:type="dxa"/>
            <w:vAlign w:val="center"/>
          </w:tcPr>
          <w:p w:rsidR="00F678C1" w:rsidRPr="00F678C1" w:rsidRDefault="00F678C1" w:rsidP="00C16F58">
            <w:pPr>
              <w:jc w:val="center"/>
              <w:rPr>
                <w:b/>
              </w:rPr>
            </w:pPr>
            <w:r w:rsidRPr="00F678C1">
              <w:rPr>
                <w:b/>
              </w:rPr>
              <w:t>2,70,000</w:t>
            </w:r>
            <w:r>
              <w:rPr>
                <w:b/>
              </w:rPr>
              <w:t>/-</w:t>
            </w:r>
          </w:p>
        </w:tc>
        <w:tc>
          <w:tcPr>
            <w:tcW w:w="2507" w:type="dxa"/>
            <w:vAlign w:val="center"/>
          </w:tcPr>
          <w:p w:rsidR="00F678C1" w:rsidRPr="00F678C1" w:rsidRDefault="00F678C1" w:rsidP="00C16F58">
            <w:pPr>
              <w:jc w:val="center"/>
              <w:rPr>
                <w:b/>
              </w:rPr>
            </w:pPr>
            <w:r w:rsidRPr="00F678C1">
              <w:rPr>
                <w:b/>
              </w:rPr>
              <w:t>1,12,514/-</w:t>
            </w:r>
          </w:p>
        </w:tc>
        <w:tc>
          <w:tcPr>
            <w:tcW w:w="2412" w:type="dxa"/>
            <w:vAlign w:val="center"/>
          </w:tcPr>
          <w:p w:rsidR="00F678C1" w:rsidRPr="00F678C1" w:rsidRDefault="00F678C1" w:rsidP="00C16F58">
            <w:pPr>
              <w:jc w:val="center"/>
              <w:rPr>
                <w:b/>
              </w:rPr>
            </w:pPr>
            <w:r w:rsidRPr="00F678C1">
              <w:rPr>
                <w:b/>
              </w:rPr>
              <w:t>1,57,486/-</w:t>
            </w:r>
          </w:p>
        </w:tc>
      </w:tr>
    </w:tbl>
    <w:p w:rsidR="007365CE" w:rsidRDefault="007365CE" w:rsidP="00C14581">
      <w:pPr>
        <w:rPr>
          <w:b/>
        </w:rPr>
      </w:pPr>
    </w:p>
    <w:p w:rsidR="00B16714" w:rsidRDefault="00B16714" w:rsidP="00C14581">
      <w:pPr>
        <w:rPr>
          <w:b/>
        </w:rPr>
      </w:pPr>
    </w:p>
    <w:p w:rsidR="00B16714" w:rsidRDefault="00B16714" w:rsidP="00C14581">
      <w:pPr>
        <w:rPr>
          <w:b/>
        </w:rPr>
      </w:pPr>
    </w:p>
    <w:p w:rsidR="00B16714" w:rsidRDefault="00B16714" w:rsidP="00C14581">
      <w:pPr>
        <w:rPr>
          <w:b/>
        </w:rPr>
      </w:pPr>
    </w:p>
    <w:p w:rsidR="00B16714" w:rsidRDefault="00B16714" w:rsidP="00C14581">
      <w:pPr>
        <w:rPr>
          <w:b/>
        </w:rPr>
      </w:pPr>
    </w:p>
    <w:p w:rsidR="007E1E41" w:rsidRDefault="007E1E41" w:rsidP="00C14581">
      <w:pPr>
        <w:rPr>
          <w:b/>
        </w:rPr>
      </w:pPr>
    </w:p>
    <w:p w:rsidR="007E1E41" w:rsidRDefault="007E1E41" w:rsidP="00C14581">
      <w:pPr>
        <w:rPr>
          <w:b/>
        </w:rPr>
      </w:pPr>
    </w:p>
    <w:p w:rsidR="007E1E41" w:rsidRDefault="007E1E41" w:rsidP="00C14581">
      <w:pPr>
        <w:rPr>
          <w:b/>
        </w:rPr>
      </w:pPr>
    </w:p>
    <w:p w:rsidR="007E1E41" w:rsidRDefault="007E1E41" w:rsidP="00C14581">
      <w:pPr>
        <w:rPr>
          <w:b/>
        </w:rPr>
      </w:pPr>
    </w:p>
    <w:p w:rsidR="00B16714" w:rsidRDefault="00B16714" w:rsidP="00C14581">
      <w:pPr>
        <w:rPr>
          <w:b/>
        </w:rPr>
      </w:pPr>
    </w:p>
    <w:p w:rsidR="00621702" w:rsidRDefault="00621702" w:rsidP="00C14581">
      <w:pPr>
        <w:rPr>
          <w:b/>
        </w:rPr>
      </w:pPr>
    </w:p>
    <w:p w:rsidR="00621702" w:rsidRDefault="00621702" w:rsidP="00C14581">
      <w:pPr>
        <w:rPr>
          <w:b/>
        </w:rPr>
      </w:pPr>
    </w:p>
    <w:p w:rsidR="00621702" w:rsidRDefault="00621702" w:rsidP="00C14581">
      <w:pPr>
        <w:rPr>
          <w:b/>
        </w:rPr>
      </w:pPr>
    </w:p>
    <w:p w:rsidR="00621702" w:rsidRDefault="00621702" w:rsidP="00C14581">
      <w:pPr>
        <w:rPr>
          <w:b/>
        </w:rPr>
      </w:pPr>
    </w:p>
    <w:p w:rsidR="00621702" w:rsidRDefault="00621702" w:rsidP="00C14581">
      <w:pPr>
        <w:rPr>
          <w:b/>
        </w:rPr>
      </w:pPr>
    </w:p>
    <w:p w:rsidR="00621702" w:rsidRDefault="00621702" w:rsidP="00C14581">
      <w:pPr>
        <w:rPr>
          <w:b/>
        </w:rPr>
      </w:pPr>
    </w:p>
    <w:p w:rsidR="00621702" w:rsidRDefault="00621702" w:rsidP="00C14581">
      <w:pPr>
        <w:rPr>
          <w:b/>
        </w:rPr>
      </w:pPr>
    </w:p>
    <w:p w:rsidR="00621702" w:rsidRDefault="00621702" w:rsidP="00C14581">
      <w:pPr>
        <w:rPr>
          <w:b/>
        </w:rPr>
      </w:pPr>
    </w:p>
    <w:p w:rsidR="00B16714" w:rsidRPr="00B16714" w:rsidRDefault="00B16714" w:rsidP="00C14581">
      <w:pPr>
        <w:rPr>
          <w:b/>
          <w:sz w:val="16"/>
        </w:rPr>
      </w:pPr>
    </w:p>
    <w:p w:rsidR="00C14581" w:rsidRPr="00AF5D9A" w:rsidRDefault="00C14581" w:rsidP="00C14581">
      <w:pPr>
        <w:rPr>
          <w:b/>
        </w:rPr>
      </w:pPr>
      <w:r w:rsidRPr="00AF5D9A">
        <w:rPr>
          <w:b/>
        </w:rPr>
        <w:t>1</w:t>
      </w:r>
      <w:r w:rsidR="00574693" w:rsidRPr="00AF5D9A">
        <w:rPr>
          <w:b/>
        </w:rPr>
        <w:t>2</w:t>
      </w:r>
      <w:r w:rsidRPr="00AF5D9A">
        <w:rPr>
          <w:b/>
        </w:rPr>
        <w:t xml:space="preserve">. List of Farmer under FLD </w:t>
      </w:r>
      <w:r w:rsidR="009B4C7A" w:rsidRPr="00AF5D9A">
        <w:rPr>
          <w:b/>
        </w:rPr>
        <w:t>(Crop</w:t>
      </w:r>
      <w:r w:rsidRPr="00AF5D9A">
        <w:rPr>
          <w:b/>
        </w:rPr>
        <w:t xml:space="preserve"> wise)</w:t>
      </w:r>
    </w:p>
    <w:p w:rsidR="00C14581" w:rsidRPr="00C14581" w:rsidRDefault="00C14581" w:rsidP="00C14581"/>
    <w:p w:rsidR="00C14581" w:rsidRPr="00AF5D9A" w:rsidRDefault="00C14581" w:rsidP="00C14581">
      <w:pPr>
        <w:numPr>
          <w:ilvl w:val="0"/>
          <w:numId w:val="19"/>
        </w:numPr>
        <w:rPr>
          <w:b/>
        </w:rPr>
      </w:pPr>
      <w:r w:rsidRPr="00AF5D9A">
        <w:rPr>
          <w:b/>
        </w:rPr>
        <w:t>Crop1</w:t>
      </w:r>
    </w:p>
    <w:p w:rsidR="00C14581" w:rsidRPr="00C14581" w:rsidRDefault="00C14581" w:rsidP="00C14581"/>
    <w:tbl>
      <w:tblPr>
        <w:tblW w:w="1619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01"/>
        <w:gridCol w:w="851"/>
        <w:gridCol w:w="992"/>
        <w:gridCol w:w="425"/>
        <w:gridCol w:w="1418"/>
        <w:gridCol w:w="1451"/>
        <w:gridCol w:w="708"/>
        <w:gridCol w:w="1118"/>
        <w:gridCol w:w="1184"/>
        <w:gridCol w:w="850"/>
        <w:gridCol w:w="567"/>
        <w:gridCol w:w="692"/>
        <w:gridCol w:w="345"/>
        <w:gridCol w:w="345"/>
        <w:gridCol w:w="603"/>
        <w:gridCol w:w="548"/>
        <w:gridCol w:w="727"/>
      </w:tblGrid>
      <w:tr w:rsidR="007751D9" w:rsidRPr="007751D9" w:rsidTr="00AF099F">
        <w:trPr>
          <w:trHeight w:val="1445"/>
        </w:trPr>
        <w:tc>
          <w:tcPr>
            <w:tcW w:w="1134" w:type="dxa"/>
            <w:shd w:val="clear" w:color="auto" w:fill="auto"/>
            <w:vAlign w:val="center"/>
            <w:hideMark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Name of farmer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Father’s name</w:t>
            </w:r>
          </w:p>
        </w:tc>
        <w:tc>
          <w:tcPr>
            <w:tcW w:w="1101" w:type="dxa"/>
            <w:shd w:val="clear" w:color="auto" w:fill="auto"/>
            <w:vAlign w:val="center"/>
            <w:hideMark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Village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Block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Mobile No.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Email ID</w:t>
            </w:r>
          </w:p>
        </w:tc>
        <w:tc>
          <w:tcPr>
            <w:tcW w:w="2869" w:type="dxa"/>
            <w:gridSpan w:val="2"/>
            <w:shd w:val="clear" w:color="auto" w:fill="auto"/>
            <w:vAlign w:val="center"/>
            <w:hideMark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GPS Coordinates (DDMMSS format)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Soil testing done (Yes/No)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Recommendations based on soil test value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Brief technology intervention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751D9" w:rsidRPr="007751D9" w:rsidRDefault="007751D9" w:rsidP="007C44CF">
            <w:pPr>
              <w:ind w:right="-144"/>
              <w:jc w:val="center"/>
              <w:rPr>
                <w:sz w:val="22"/>
              </w:rPr>
            </w:pPr>
            <w:r w:rsidRPr="007751D9">
              <w:rPr>
                <w:sz w:val="22"/>
              </w:rPr>
              <w:t>Variety</w:t>
            </w:r>
          </w:p>
        </w:tc>
        <w:tc>
          <w:tcPr>
            <w:tcW w:w="567" w:type="dxa"/>
            <w:vAlign w:val="center"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Area (ha)</w:t>
            </w:r>
          </w:p>
        </w:tc>
        <w:tc>
          <w:tcPr>
            <w:tcW w:w="692" w:type="dxa"/>
            <w:shd w:val="clear" w:color="auto" w:fill="auto"/>
            <w:vAlign w:val="center"/>
            <w:hideMark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Seed quantity used</w:t>
            </w:r>
          </w:p>
        </w:tc>
        <w:tc>
          <w:tcPr>
            <w:tcW w:w="1293" w:type="dxa"/>
            <w:gridSpan w:val="3"/>
            <w:vAlign w:val="center"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Demo. Yield (q/ha)</w:t>
            </w:r>
          </w:p>
        </w:tc>
        <w:tc>
          <w:tcPr>
            <w:tcW w:w="548" w:type="dxa"/>
            <w:vAlign w:val="center"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Yield of local check q/ha</w:t>
            </w:r>
          </w:p>
        </w:tc>
        <w:tc>
          <w:tcPr>
            <w:tcW w:w="727" w:type="dxa"/>
            <w:vAlign w:val="center"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% increase</w:t>
            </w:r>
          </w:p>
        </w:tc>
      </w:tr>
      <w:tr w:rsidR="007751D9" w:rsidRPr="007751D9" w:rsidTr="00AF099F">
        <w:trPr>
          <w:trHeight w:val="512"/>
        </w:trPr>
        <w:tc>
          <w:tcPr>
            <w:tcW w:w="1134" w:type="dxa"/>
            <w:shd w:val="clear" w:color="auto" w:fill="auto"/>
            <w:vAlign w:val="center"/>
            <w:hideMark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</w:p>
        </w:tc>
        <w:tc>
          <w:tcPr>
            <w:tcW w:w="1101" w:type="dxa"/>
            <w:shd w:val="clear" w:color="auto" w:fill="auto"/>
            <w:vAlign w:val="center"/>
            <w:hideMark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Latitude</w:t>
            </w:r>
          </w:p>
        </w:tc>
        <w:tc>
          <w:tcPr>
            <w:tcW w:w="1451" w:type="dxa"/>
            <w:shd w:val="clear" w:color="auto" w:fill="auto"/>
            <w:vAlign w:val="center"/>
            <w:hideMark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Longitude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</w:p>
        </w:tc>
        <w:tc>
          <w:tcPr>
            <w:tcW w:w="692" w:type="dxa"/>
            <w:shd w:val="clear" w:color="auto" w:fill="auto"/>
            <w:vAlign w:val="center"/>
            <w:hideMark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H</w:t>
            </w:r>
          </w:p>
        </w:tc>
        <w:tc>
          <w:tcPr>
            <w:tcW w:w="345" w:type="dxa"/>
            <w:vAlign w:val="center"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L</w:t>
            </w:r>
          </w:p>
        </w:tc>
        <w:tc>
          <w:tcPr>
            <w:tcW w:w="603" w:type="dxa"/>
            <w:vAlign w:val="center"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A</w:t>
            </w:r>
          </w:p>
        </w:tc>
        <w:tc>
          <w:tcPr>
            <w:tcW w:w="548" w:type="dxa"/>
            <w:vAlign w:val="center"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</w:p>
        </w:tc>
        <w:tc>
          <w:tcPr>
            <w:tcW w:w="727" w:type="dxa"/>
            <w:vAlign w:val="center"/>
          </w:tcPr>
          <w:p w:rsidR="007751D9" w:rsidRPr="007751D9" w:rsidRDefault="007751D9" w:rsidP="007C44CF">
            <w:pPr>
              <w:jc w:val="center"/>
              <w:rPr>
                <w:sz w:val="22"/>
              </w:rPr>
            </w:pPr>
          </w:p>
        </w:tc>
      </w:tr>
      <w:tr w:rsidR="003835D9" w:rsidRPr="007751D9" w:rsidTr="00AF099F">
        <w:trPr>
          <w:trHeight w:val="360"/>
        </w:trPr>
        <w:tc>
          <w:tcPr>
            <w:tcW w:w="1134" w:type="dxa"/>
            <w:shd w:val="clear" w:color="auto" w:fill="auto"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Basanta Kumar Parida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Kanhei Parida</w:t>
            </w:r>
          </w:p>
        </w:tc>
        <w:tc>
          <w:tcPr>
            <w:tcW w:w="1101" w:type="dxa"/>
            <w:shd w:val="clear" w:color="auto" w:fill="auto"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Badasuar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835D9" w:rsidRPr="007751D9" w:rsidRDefault="003835D9">
            <w:pPr>
              <w:jc w:val="right"/>
              <w:rPr>
                <w:rFonts w:ascii="Calibri" w:hAnsi="Calibri" w:cs="Calibri"/>
              </w:rPr>
            </w:pPr>
            <w:r w:rsidRPr="007751D9">
              <w:rPr>
                <w:rFonts w:ascii="Calibri" w:hAnsi="Calibri" w:cs="Calibri"/>
              </w:rPr>
              <w:t>9439897915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20°46´28.89´´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86°20´6.37´´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 w:val="restart"/>
            <w:shd w:val="clear" w:color="auto" w:fill="auto"/>
            <w:vAlign w:val="center"/>
            <w:hideMark/>
          </w:tcPr>
          <w:p w:rsidR="00F96BD1" w:rsidRDefault="00F96BD1" w:rsidP="00F96BD1">
            <w:pPr>
              <w:spacing w:line="276" w:lineRule="auto"/>
              <w:jc w:val="both"/>
            </w:pPr>
            <w:r>
              <w:t xml:space="preserve">Improved management practices of Greengram seeds var.IPM-02-14 ,seed treatment with vitavax power and seed inoculation with </w:t>
            </w:r>
            <w:r>
              <w:lastRenderedPageBreak/>
              <w:t>bio-fertilizer (Rhizobium and PSB) along with soil test based fertilizer + need based plant protection. Chemical (profenofos @2ml/lit &amp; Thiomethoxam 5gm/15 lit of water.</w:t>
            </w:r>
          </w:p>
          <w:p w:rsidR="003835D9" w:rsidRPr="007751D9" w:rsidRDefault="003835D9" w:rsidP="0091565F">
            <w:pPr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lastRenderedPageBreak/>
              <w:t>IPM-02-14</w:t>
            </w:r>
          </w:p>
        </w:tc>
        <w:tc>
          <w:tcPr>
            <w:tcW w:w="567" w:type="dxa"/>
            <w:vAlign w:val="bottom"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vAlign w:val="bottom"/>
            <w:hideMark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8.2</w:t>
            </w:r>
          </w:p>
        </w:tc>
        <w:tc>
          <w:tcPr>
            <w:tcW w:w="548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34.42</w:t>
            </w:r>
          </w:p>
        </w:tc>
      </w:tr>
      <w:tr w:rsidR="003835D9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Bishnu charan Nayak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Kanduri Nayak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Badasuar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3835D9" w:rsidRPr="007751D9" w:rsidRDefault="003835D9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8908954720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20°46´28.89´´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86°20´6.37´´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3835D9" w:rsidRPr="007751D9" w:rsidRDefault="003835D9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8.0</w:t>
            </w:r>
          </w:p>
        </w:tc>
        <w:tc>
          <w:tcPr>
            <w:tcW w:w="548" w:type="dxa"/>
          </w:tcPr>
          <w:p w:rsidR="003835D9" w:rsidRPr="007751D9" w:rsidRDefault="003835D9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31.14</w:t>
            </w:r>
          </w:p>
        </w:tc>
      </w:tr>
      <w:tr w:rsidR="003835D9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Keshab Parida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Artabandhu Parida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Badasuar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3835D9" w:rsidRPr="007751D9" w:rsidRDefault="003835D9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8328929242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20°46´28.89´´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86°20´6.37´´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3835D9" w:rsidRPr="007751D9" w:rsidRDefault="003835D9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7.9</w:t>
            </w:r>
          </w:p>
        </w:tc>
        <w:tc>
          <w:tcPr>
            <w:tcW w:w="548" w:type="dxa"/>
          </w:tcPr>
          <w:p w:rsidR="003835D9" w:rsidRPr="007751D9" w:rsidRDefault="003835D9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29.50</w:t>
            </w:r>
          </w:p>
        </w:tc>
      </w:tr>
      <w:tr w:rsidR="003835D9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Brundaban Swain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Banthanidhi Swain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Badasuar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3835D9" w:rsidRPr="007751D9" w:rsidRDefault="003835D9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9348712115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20°46´28.89´´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86°20´6.37´´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3835D9" w:rsidRPr="007751D9" w:rsidRDefault="003835D9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8.3</w:t>
            </w:r>
          </w:p>
        </w:tc>
        <w:tc>
          <w:tcPr>
            <w:tcW w:w="548" w:type="dxa"/>
          </w:tcPr>
          <w:p w:rsidR="003835D9" w:rsidRPr="007751D9" w:rsidRDefault="003835D9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36</w:t>
            </w:r>
          </w:p>
        </w:tc>
      </w:tr>
      <w:tr w:rsidR="003835D9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Dhirendra kumar Parida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Sankarsana Parida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Badasuar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3835D9" w:rsidRPr="007751D9" w:rsidRDefault="003835D9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7008724064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20°46´28.89´´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86°20´6.37´´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3835D9" w:rsidRPr="007751D9" w:rsidRDefault="003835D9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8.4</w:t>
            </w:r>
          </w:p>
        </w:tc>
        <w:tc>
          <w:tcPr>
            <w:tcW w:w="548" w:type="dxa"/>
          </w:tcPr>
          <w:p w:rsidR="003835D9" w:rsidRPr="007751D9" w:rsidRDefault="003835D9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37.70</w:t>
            </w:r>
          </w:p>
        </w:tc>
      </w:tr>
      <w:tr w:rsidR="003835D9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Pramod kumar Nayak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Gourangacharana Nayak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Badasuar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3835D9" w:rsidRPr="007751D9" w:rsidRDefault="003835D9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9776886484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20°46´28.87´´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86°20´6.7´´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3835D9" w:rsidRPr="007751D9" w:rsidRDefault="003835D9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7.8</w:t>
            </w:r>
          </w:p>
        </w:tc>
        <w:tc>
          <w:tcPr>
            <w:tcW w:w="548" w:type="dxa"/>
          </w:tcPr>
          <w:p w:rsidR="003835D9" w:rsidRPr="007751D9" w:rsidRDefault="003835D9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27.8</w:t>
            </w:r>
          </w:p>
        </w:tc>
      </w:tr>
      <w:tr w:rsidR="003835D9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Rabinarayan Swain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Bidyadhara Swain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Badasuar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3835D9" w:rsidRPr="007751D9" w:rsidRDefault="003835D9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6370002064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20°46´28.87´´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86°20´6.7´´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3835D9" w:rsidRPr="007751D9" w:rsidRDefault="003835D9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8.2</w:t>
            </w:r>
          </w:p>
        </w:tc>
        <w:tc>
          <w:tcPr>
            <w:tcW w:w="548" w:type="dxa"/>
          </w:tcPr>
          <w:p w:rsidR="003835D9" w:rsidRPr="007751D9" w:rsidRDefault="003835D9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34.42</w:t>
            </w:r>
          </w:p>
        </w:tc>
      </w:tr>
      <w:tr w:rsidR="003835D9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Satyananda Matia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 xml:space="preserve">Ramachandra </w:t>
            </w:r>
            <w:r w:rsidRPr="007751D9">
              <w:rPr>
                <w:rFonts w:ascii="Calibri" w:hAnsi="Calibri" w:cs="Calibri"/>
                <w:sz w:val="22"/>
                <w:szCs w:val="22"/>
              </w:rPr>
              <w:lastRenderedPageBreak/>
              <w:t>Matia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lastRenderedPageBreak/>
              <w:t>Badasuar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3835D9" w:rsidRPr="007751D9" w:rsidRDefault="003835D9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9439563908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20°46´28.87´´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86°20´6.7´´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3835D9" w:rsidRPr="007751D9" w:rsidRDefault="003835D9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8.0</w:t>
            </w:r>
          </w:p>
        </w:tc>
        <w:tc>
          <w:tcPr>
            <w:tcW w:w="548" w:type="dxa"/>
          </w:tcPr>
          <w:p w:rsidR="003835D9" w:rsidRPr="007751D9" w:rsidRDefault="003835D9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31.14</w:t>
            </w:r>
          </w:p>
        </w:tc>
      </w:tr>
      <w:tr w:rsidR="003835D9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lastRenderedPageBreak/>
              <w:t>Mrutunjaya Biswal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Bhagaban Biswal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Badasuar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3835D9" w:rsidRPr="007751D9" w:rsidRDefault="003835D9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9938539172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20°46´28.87´´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86°20´6.7´´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3835D9" w:rsidRPr="007751D9" w:rsidRDefault="003835D9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7.7</w:t>
            </w:r>
          </w:p>
        </w:tc>
        <w:tc>
          <w:tcPr>
            <w:tcW w:w="548" w:type="dxa"/>
          </w:tcPr>
          <w:p w:rsidR="003835D9" w:rsidRPr="007751D9" w:rsidRDefault="003835D9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26.22</w:t>
            </w:r>
          </w:p>
        </w:tc>
      </w:tr>
      <w:tr w:rsidR="003835D9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Uttam Nayak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Surendra Nayak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Badasuar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3835D9" w:rsidRPr="007751D9" w:rsidRDefault="003835D9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8144059108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20°46´28.87´´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86°20´6.7´´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3835D9" w:rsidRPr="007751D9" w:rsidRDefault="003835D9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8.3</w:t>
            </w:r>
          </w:p>
        </w:tc>
        <w:tc>
          <w:tcPr>
            <w:tcW w:w="548" w:type="dxa"/>
          </w:tcPr>
          <w:p w:rsidR="003835D9" w:rsidRPr="007751D9" w:rsidRDefault="003835D9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36</w:t>
            </w:r>
          </w:p>
        </w:tc>
      </w:tr>
      <w:tr w:rsidR="003835D9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Chintamani Panda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Artabandhu Panda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Badasuar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3835D9" w:rsidRPr="007751D9" w:rsidRDefault="003835D9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7992703747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20°46´28.87´´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86°20´6.7´´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3835D9" w:rsidRPr="007751D9" w:rsidRDefault="003835D9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7.7</w:t>
            </w:r>
          </w:p>
        </w:tc>
        <w:tc>
          <w:tcPr>
            <w:tcW w:w="548" w:type="dxa"/>
          </w:tcPr>
          <w:p w:rsidR="003835D9" w:rsidRPr="007751D9" w:rsidRDefault="003835D9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26.22</w:t>
            </w:r>
          </w:p>
        </w:tc>
      </w:tr>
      <w:tr w:rsidR="003835D9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Purnanda Jena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Panchnan Jena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Badasuar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3835D9" w:rsidRPr="007751D9" w:rsidRDefault="003835D9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9583433980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20°46´28.85´´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86°20´7.2´´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3835D9" w:rsidRPr="007751D9" w:rsidRDefault="003835D9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8.4</w:t>
            </w:r>
          </w:p>
        </w:tc>
        <w:tc>
          <w:tcPr>
            <w:tcW w:w="548" w:type="dxa"/>
          </w:tcPr>
          <w:p w:rsidR="003835D9" w:rsidRPr="007751D9" w:rsidRDefault="003835D9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37.70</w:t>
            </w:r>
          </w:p>
        </w:tc>
      </w:tr>
      <w:tr w:rsidR="003835D9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Manoj Parida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Mahendra Parida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Badasuar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3835D9" w:rsidRPr="007751D9" w:rsidRDefault="003835D9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9658203031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20°46´28.85´´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86°20´7.2´´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3835D9" w:rsidRPr="007751D9" w:rsidRDefault="003835D9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7.9</w:t>
            </w:r>
          </w:p>
        </w:tc>
        <w:tc>
          <w:tcPr>
            <w:tcW w:w="548" w:type="dxa"/>
          </w:tcPr>
          <w:p w:rsidR="003835D9" w:rsidRPr="007751D9" w:rsidRDefault="003835D9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29.50</w:t>
            </w:r>
          </w:p>
        </w:tc>
      </w:tr>
      <w:tr w:rsidR="003835D9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Chintamani Parida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Rangadhara Parida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Badasuar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3835D9" w:rsidRPr="007751D9" w:rsidRDefault="003835D9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7873695520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20°46´28.85´´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86°20´7.2´´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3835D9" w:rsidRPr="007751D9" w:rsidRDefault="003835D9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8.0</w:t>
            </w:r>
          </w:p>
        </w:tc>
        <w:tc>
          <w:tcPr>
            <w:tcW w:w="548" w:type="dxa"/>
          </w:tcPr>
          <w:p w:rsidR="003835D9" w:rsidRPr="007751D9" w:rsidRDefault="003835D9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31.14</w:t>
            </w:r>
          </w:p>
        </w:tc>
      </w:tr>
      <w:tr w:rsidR="003835D9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Nakula Chandra Parida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Artabandhu Parida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Badasuar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3835D9" w:rsidRPr="007751D9" w:rsidRDefault="003835D9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8328929224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20°46´28.85´´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86°20´7.2´´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3835D9" w:rsidRPr="007751D9" w:rsidRDefault="003835D9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7.8</w:t>
            </w:r>
          </w:p>
        </w:tc>
        <w:tc>
          <w:tcPr>
            <w:tcW w:w="548" w:type="dxa"/>
          </w:tcPr>
          <w:p w:rsidR="003835D9" w:rsidRPr="007751D9" w:rsidRDefault="003835D9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27.8</w:t>
            </w:r>
          </w:p>
        </w:tc>
      </w:tr>
      <w:tr w:rsidR="003835D9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Paramananda Parida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Bhagaban Parida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Badasuar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3835D9" w:rsidRPr="007751D9" w:rsidRDefault="003835D9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7381917427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20°46´28.85´´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86°20´7.2´´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3835D9" w:rsidRPr="007751D9" w:rsidRDefault="003835D9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6.8</w:t>
            </w:r>
          </w:p>
        </w:tc>
        <w:tc>
          <w:tcPr>
            <w:tcW w:w="548" w:type="dxa"/>
          </w:tcPr>
          <w:p w:rsidR="003835D9" w:rsidRPr="007751D9" w:rsidRDefault="003835D9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11.47</w:t>
            </w:r>
          </w:p>
        </w:tc>
      </w:tr>
      <w:tr w:rsidR="003835D9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40917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40917">
              <w:rPr>
                <w:rFonts w:ascii="Calibri" w:hAnsi="Calibri" w:cs="Calibri"/>
                <w:sz w:val="22"/>
                <w:szCs w:val="22"/>
              </w:rPr>
              <w:t>Shusasan Parida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40917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40917">
              <w:rPr>
                <w:rFonts w:ascii="Calibri" w:hAnsi="Calibri" w:cs="Calibri"/>
                <w:sz w:val="22"/>
                <w:szCs w:val="22"/>
              </w:rPr>
              <w:t>Baudhara Parida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3835D9" w:rsidRPr="00740917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40917">
              <w:rPr>
                <w:rFonts w:ascii="Calibri" w:hAnsi="Calibri" w:cs="Calibri"/>
                <w:sz w:val="22"/>
                <w:szCs w:val="22"/>
              </w:rPr>
              <w:t>Badasuar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3835D9" w:rsidRPr="00740917" w:rsidRDefault="003835D9">
            <w:r w:rsidRPr="00740917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835D9" w:rsidRPr="00740917" w:rsidRDefault="003835D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40917">
              <w:rPr>
                <w:rFonts w:ascii="Calibri" w:hAnsi="Calibri" w:cs="Calibri"/>
                <w:sz w:val="22"/>
                <w:szCs w:val="22"/>
              </w:rPr>
              <w:t>7381917427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3835D9" w:rsidRPr="00740917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835D9" w:rsidRPr="00740917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40917">
              <w:rPr>
                <w:rFonts w:ascii="Calibri" w:hAnsi="Calibri" w:cs="Calibri"/>
                <w:sz w:val="22"/>
                <w:szCs w:val="22"/>
              </w:rPr>
              <w:t>20°46´29.69´´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3835D9" w:rsidRPr="00740917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40917">
              <w:rPr>
                <w:rFonts w:ascii="Calibri" w:hAnsi="Calibri" w:cs="Calibri"/>
                <w:sz w:val="22"/>
                <w:szCs w:val="22"/>
              </w:rPr>
              <w:t>86°20´7.88´´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835D9" w:rsidRPr="00740917" w:rsidRDefault="003835D9" w:rsidP="007365CE">
            <w:pPr>
              <w:jc w:val="center"/>
              <w:rPr>
                <w:sz w:val="22"/>
              </w:rPr>
            </w:pPr>
            <w:r w:rsidRPr="00740917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3835D9" w:rsidRPr="00740917" w:rsidRDefault="003835D9" w:rsidP="007365CE">
            <w:pPr>
              <w:jc w:val="center"/>
              <w:rPr>
                <w:sz w:val="22"/>
              </w:rPr>
            </w:pPr>
            <w:r w:rsidRPr="00740917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3835D9" w:rsidRPr="001C67C2" w:rsidRDefault="003835D9" w:rsidP="00EC58B5">
            <w:pPr>
              <w:rPr>
                <w:color w:val="FF0000"/>
              </w:rPr>
            </w:pPr>
            <w:r w:rsidRPr="001C67C2">
              <w:rPr>
                <w:color w:val="FF0000"/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3835D9" w:rsidRPr="001C67C2" w:rsidRDefault="003835D9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C67C2">
              <w:rPr>
                <w:rFonts w:ascii="Calibri" w:hAnsi="Calibri" w:cs="Calibri"/>
                <w:color w:val="FF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835D9" w:rsidRPr="001C67C2" w:rsidRDefault="003835D9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1C67C2">
              <w:rPr>
                <w:rFonts w:ascii="Calibri" w:hAnsi="Calibri" w:cs="Calibri"/>
                <w:color w:val="FF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3835D9" w:rsidRPr="001C67C2" w:rsidRDefault="003835D9" w:rsidP="007365CE">
            <w:pPr>
              <w:jc w:val="center"/>
              <w:rPr>
                <w:color w:val="FF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3835D9" w:rsidRPr="001C67C2" w:rsidRDefault="003835D9" w:rsidP="007365CE">
            <w:pPr>
              <w:jc w:val="center"/>
              <w:rPr>
                <w:color w:val="FF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3835D9" w:rsidRPr="001C67C2" w:rsidRDefault="003835D9" w:rsidP="007365CE">
            <w:pPr>
              <w:jc w:val="center"/>
              <w:rPr>
                <w:color w:val="FF0000"/>
                <w:sz w:val="22"/>
              </w:rPr>
            </w:pPr>
            <w:r w:rsidRPr="001C67C2">
              <w:rPr>
                <w:color w:val="FF0000"/>
                <w:sz w:val="22"/>
              </w:rPr>
              <w:t>8.3</w:t>
            </w:r>
          </w:p>
        </w:tc>
        <w:tc>
          <w:tcPr>
            <w:tcW w:w="548" w:type="dxa"/>
          </w:tcPr>
          <w:p w:rsidR="003835D9" w:rsidRPr="001C67C2" w:rsidRDefault="003835D9">
            <w:pPr>
              <w:rPr>
                <w:color w:val="FF0000"/>
              </w:rPr>
            </w:pPr>
            <w:r w:rsidRPr="001C67C2">
              <w:rPr>
                <w:color w:val="FF0000"/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3835D9" w:rsidRPr="001C67C2" w:rsidRDefault="003835D9" w:rsidP="007365CE">
            <w:pPr>
              <w:jc w:val="center"/>
              <w:rPr>
                <w:color w:val="FF0000"/>
                <w:sz w:val="22"/>
              </w:rPr>
            </w:pPr>
            <w:r w:rsidRPr="001C67C2">
              <w:rPr>
                <w:color w:val="FF0000"/>
                <w:sz w:val="22"/>
              </w:rPr>
              <w:t>36</w:t>
            </w:r>
          </w:p>
        </w:tc>
      </w:tr>
      <w:tr w:rsidR="003835D9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Pritikanta Parida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Kapil Ch. Parida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Badasuar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3835D9" w:rsidRPr="007751D9" w:rsidRDefault="003835D9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7894173264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20°46´29.69´´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86°20´7.88´´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3835D9" w:rsidRPr="007751D9" w:rsidRDefault="003835D9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7.7</w:t>
            </w:r>
          </w:p>
        </w:tc>
        <w:tc>
          <w:tcPr>
            <w:tcW w:w="548" w:type="dxa"/>
          </w:tcPr>
          <w:p w:rsidR="003835D9" w:rsidRPr="007751D9" w:rsidRDefault="003835D9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26.22</w:t>
            </w:r>
          </w:p>
        </w:tc>
      </w:tr>
      <w:tr w:rsidR="003835D9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Pratap chandra Parida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Jaladhara Parida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Badasuar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3835D9" w:rsidRPr="007751D9" w:rsidRDefault="003835D9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9853761485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20°46´29.69´´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86°20´7.88´´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3835D9" w:rsidRPr="007751D9" w:rsidRDefault="003835D9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8.2</w:t>
            </w:r>
          </w:p>
        </w:tc>
        <w:tc>
          <w:tcPr>
            <w:tcW w:w="548" w:type="dxa"/>
          </w:tcPr>
          <w:p w:rsidR="003835D9" w:rsidRPr="007751D9" w:rsidRDefault="003835D9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34.42</w:t>
            </w:r>
          </w:p>
        </w:tc>
      </w:tr>
      <w:tr w:rsidR="003835D9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Malaya Parida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Gajendra Parida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Badasuar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3835D9" w:rsidRPr="007751D9" w:rsidRDefault="003835D9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9583628062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20°46´29.69´´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86°20´7.88´´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3835D9" w:rsidRPr="007751D9" w:rsidRDefault="003835D9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7.8</w:t>
            </w:r>
          </w:p>
        </w:tc>
        <w:tc>
          <w:tcPr>
            <w:tcW w:w="548" w:type="dxa"/>
          </w:tcPr>
          <w:p w:rsidR="003835D9" w:rsidRPr="007751D9" w:rsidRDefault="003835D9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27.8</w:t>
            </w:r>
          </w:p>
        </w:tc>
      </w:tr>
      <w:tr w:rsidR="003835D9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Bibratan Parida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Ramachandra Parida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Badasuar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3835D9" w:rsidRPr="007751D9" w:rsidRDefault="003835D9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20°46´29.69´´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86°20´7.88´´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3835D9" w:rsidRPr="007751D9" w:rsidRDefault="003835D9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8.4</w:t>
            </w:r>
          </w:p>
        </w:tc>
        <w:tc>
          <w:tcPr>
            <w:tcW w:w="548" w:type="dxa"/>
          </w:tcPr>
          <w:p w:rsidR="003835D9" w:rsidRPr="007751D9" w:rsidRDefault="003835D9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37.70</w:t>
            </w:r>
          </w:p>
        </w:tc>
      </w:tr>
      <w:tr w:rsidR="003835D9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Gajendra Parida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Sudhir Parida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Badasuar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3835D9" w:rsidRPr="007751D9" w:rsidRDefault="003835D9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7735772215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20°46´29.69´´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86°20´7.88´´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3835D9" w:rsidRPr="007751D9" w:rsidRDefault="003835D9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8.2</w:t>
            </w:r>
          </w:p>
        </w:tc>
        <w:tc>
          <w:tcPr>
            <w:tcW w:w="548" w:type="dxa"/>
          </w:tcPr>
          <w:p w:rsidR="003835D9" w:rsidRPr="007751D9" w:rsidRDefault="003835D9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34.42</w:t>
            </w:r>
          </w:p>
        </w:tc>
      </w:tr>
      <w:tr w:rsidR="003835D9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Rajesh Parida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Sarat Ch. Parida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Badasuar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3835D9" w:rsidRPr="007751D9" w:rsidRDefault="003835D9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7978565074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20°46´29.69´´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86°20´7.88´´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3835D9" w:rsidRPr="007751D9" w:rsidRDefault="003835D9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7.8</w:t>
            </w:r>
          </w:p>
        </w:tc>
        <w:tc>
          <w:tcPr>
            <w:tcW w:w="548" w:type="dxa"/>
          </w:tcPr>
          <w:p w:rsidR="003835D9" w:rsidRPr="007751D9" w:rsidRDefault="003835D9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27.8</w:t>
            </w:r>
          </w:p>
        </w:tc>
      </w:tr>
      <w:tr w:rsidR="003835D9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lastRenderedPageBreak/>
              <w:t>Arun kumar Swain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Dhoi Ch. Swain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Badasuar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3835D9" w:rsidRPr="007751D9" w:rsidRDefault="003835D9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8338061137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20°46´29.69´´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86°20´7.88´´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3835D9" w:rsidRPr="007751D9" w:rsidRDefault="003835D9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8.4</w:t>
            </w:r>
          </w:p>
        </w:tc>
        <w:tc>
          <w:tcPr>
            <w:tcW w:w="548" w:type="dxa"/>
          </w:tcPr>
          <w:p w:rsidR="003835D9" w:rsidRPr="007751D9" w:rsidRDefault="003835D9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37.70</w:t>
            </w:r>
          </w:p>
        </w:tc>
      </w:tr>
      <w:tr w:rsidR="003835D9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Bibhutibhusan Parida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Parameswar Parida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Badasuar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3835D9" w:rsidRPr="007751D9" w:rsidRDefault="003835D9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8328113091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20°46´29.69´´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3835D9" w:rsidRPr="007751D9" w:rsidRDefault="003835D9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86°20´7.88´´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3835D9" w:rsidRPr="007751D9" w:rsidRDefault="003835D9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835D9" w:rsidRDefault="003835D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7.7</w:t>
            </w:r>
          </w:p>
        </w:tc>
        <w:tc>
          <w:tcPr>
            <w:tcW w:w="548" w:type="dxa"/>
          </w:tcPr>
          <w:p w:rsidR="003835D9" w:rsidRPr="007751D9" w:rsidRDefault="003835D9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3835D9" w:rsidRPr="007751D9" w:rsidRDefault="003835D9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26.22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1F6A62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1F6A62">
              <w:rPr>
                <w:rFonts w:ascii="Calibri" w:hAnsi="Calibri" w:cs="Calibri"/>
                <w:sz w:val="22"/>
                <w:szCs w:val="22"/>
              </w:rPr>
              <w:t>Manoj kumar Nayak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1F6A62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1F6A62">
              <w:rPr>
                <w:rFonts w:ascii="Calibri" w:hAnsi="Calibri" w:cs="Calibri"/>
                <w:sz w:val="22"/>
                <w:szCs w:val="22"/>
              </w:rPr>
              <w:t>Gayadhara Nayak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AF099F" w:rsidRPr="001F6A62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1F6A62">
              <w:rPr>
                <w:rFonts w:ascii="Calibri" w:hAnsi="Calibri" w:cs="Calibri"/>
                <w:sz w:val="22"/>
                <w:szCs w:val="22"/>
              </w:rPr>
              <w:t>Bidyadharapur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F099F" w:rsidRPr="001F6A62" w:rsidRDefault="00AF099F">
            <w:r w:rsidRPr="001F6A62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F099F" w:rsidRPr="001F6A62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1F6A6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AF099F" w:rsidRPr="001F6A62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F099F" w:rsidRPr="001F6A62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1F6A62">
              <w:rPr>
                <w:rFonts w:ascii="Calibri" w:hAnsi="Calibri" w:cs="Calibri"/>
                <w:sz w:val="22"/>
                <w:szCs w:val="22"/>
              </w:rPr>
              <w:t>20°91´23.08´´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AF099F" w:rsidRPr="001F6A62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1F6A62">
              <w:rPr>
                <w:rFonts w:ascii="Calibri" w:hAnsi="Calibri" w:cs="Calibri"/>
                <w:sz w:val="22"/>
                <w:szCs w:val="22"/>
              </w:rPr>
              <w:t>86°37´81.21´´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F099F" w:rsidRPr="001F6A62" w:rsidRDefault="00AF099F" w:rsidP="007365CE">
            <w:pPr>
              <w:jc w:val="center"/>
              <w:rPr>
                <w:sz w:val="22"/>
              </w:rPr>
            </w:pPr>
            <w:r w:rsidRPr="001F6A62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AF099F" w:rsidRPr="001F6A62" w:rsidRDefault="00AF099F" w:rsidP="007365CE">
            <w:pPr>
              <w:jc w:val="center"/>
              <w:rPr>
                <w:sz w:val="22"/>
              </w:rPr>
            </w:pPr>
            <w:r w:rsidRPr="001F6A62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7.8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27.8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Deepak Nath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Sidheswar Nath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Bidyadharapur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F099F" w:rsidRPr="007751D9" w:rsidRDefault="00AF099F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8249475592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20°92´03.43´´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86°37´36.28´´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7.9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29.50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Sarat Nath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Indumani Nath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Bidyadharapur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F099F" w:rsidRPr="007751D9" w:rsidRDefault="00AF099F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9776036446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20°91´25.92´´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86°37´68.51´´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8.3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36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Laxmidhar Rana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Vikari Rana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Bidyadharapur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F099F" w:rsidRPr="007751D9" w:rsidRDefault="00AF099F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9040519783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20°91´25.92´´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86°37´68.51´´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7.8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27.8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Umarani Nayak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Chndrasekhar Nayak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Bidyadharapur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F099F" w:rsidRPr="007751D9" w:rsidRDefault="00AF099F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9078096452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20°91´06.34´´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86°36´82.80´´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8.0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31.14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Indu Maharana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Iswar Maharana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Bidyadharapur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F099F" w:rsidRPr="007751D9" w:rsidRDefault="00AF099F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9938351194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20°91´06.34´´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86°36´82.80´´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8.2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34.42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Jhuna Nath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Bijaya Nath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Bidyadharapur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F099F" w:rsidRPr="007751D9" w:rsidRDefault="00AF099F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8596815425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20°91´06.34´´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86°36´82.80´´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7.9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29.50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Jasoda Nath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Susnata Nath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Bidyadharapur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F099F" w:rsidRPr="007751D9" w:rsidRDefault="00AF099F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8114965270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20°91´06.34´´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86°36´82.80´´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8.3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36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Urmila Rana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Surendra Rana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Bidyadharapur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F099F" w:rsidRPr="007751D9" w:rsidRDefault="00AF099F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9776075196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20°91´82.24´´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86°37´90.10´´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8.0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31.14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Hari Mallick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Basudev Mallick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Bidyadharapur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F099F" w:rsidRPr="007751D9" w:rsidRDefault="00AF099F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9833161622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20°91´82.24´´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86°37´90.10´´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7.8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27.8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Sibaprasad Rout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Gayadhara Rout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Bidyadharapur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F099F" w:rsidRPr="007751D9" w:rsidRDefault="00AF099F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9937712925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20°91´82.24´´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86°37´90.10´´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7.9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29.50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Sanatan Rana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Gopal Rana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Bidyadharapur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F099F" w:rsidRPr="007751D9" w:rsidRDefault="00AF099F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20°94´20.89´´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86°36´82.92´´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8.0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31.14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Bhagabat Sethi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Ganagadhara Sethi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Bidyadharapur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F099F" w:rsidRPr="007751D9" w:rsidRDefault="00AF099F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7873081301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20°94´20.89´´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86°36´82.92´´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8.2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34.42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Bhagabat Nath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Badyanath Nath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Bidyadharapur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F099F" w:rsidRPr="007751D9" w:rsidRDefault="00AF099F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9337051347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20°94´20.89´´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86°36´82.92´´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8.4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37.70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lastRenderedPageBreak/>
              <w:t>Kartika Nath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Basudev Nath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Bidyadharapur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F099F" w:rsidRPr="007751D9" w:rsidRDefault="00AF099F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7897926832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20°94´20.89´´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86°36´82.92´´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7.2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18.03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Makar ketan Nath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Basudev Nath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Bidyadharapur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F099F" w:rsidRPr="007751D9" w:rsidRDefault="00AF099F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9831393443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20°94´21.12´´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86°36´82.80´´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8.3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36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Pradip chandra  Singh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Ramachnadra Singh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Bidyadharapur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F099F" w:rsidRPr="007751D9" w:rsidRDefault="00AF099F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9348277496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20°94´21.10´´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86°36´80.79´´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7.9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29.50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Pramila Rout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Nabaghana Rout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Bidyadharapur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F099F" w:rsidRPr="007751D9" w:rsidRDefault="00AF099F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7064209875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20°94´21.10´´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86°36´80.79´´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8.2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34.42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Papunee  Nath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Chandan Ku. Nath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Bidyadharapur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F099F" w:rsidRPr="007751D9" w:rsidRDefault="00AF099F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7681097768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20°91´82.24´´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86°37´90.10´´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7.2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18.03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Bharati Nath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Jadumani Nath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Bidyadharapur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F099F" w:rsidRPr="007751D9" w:rsidRDefault="00AF099F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7381751581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20°91´82.24´´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86°37´90.10´´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8.0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31.14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Uma Rout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Ananda Rout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Bidyadharapur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F099F" w:rsidRPr="007751D9" w:rsidRDefault="00AF099F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20°91´24.74´´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86°37´76.26´´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7.0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14.75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Amulya Rout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Arjun Rout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Bidyadharapur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F099F" w:rsidRPr="007751D9" w:rsidRDefault="00AF099F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7682805899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20°91´24.74´´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86°37´76.26´´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8.4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37.70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Manoj kumar Nath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Bidyadahara Nath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Bidyadharapur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F099F" w:rsidRPr="007751D9" w:rsidRDefault="00AF099F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9777237800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20°94´21.06´´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86°36´82.85´´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7.0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14.75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Bijay Nath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Sanatana Nath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Bidyadharapur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F099F" w:rsidRPr="007751D9" w:rsidRDefault="00AF099F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8596815425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20°94´21.06´´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86°36´82.85´´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8.0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31.14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Narendra Rout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Bira Rout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Bidyadharapur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F099F" w:rsidRPr="007751D9" w:rsidRDefault="00AF099F">
            <w:r w:rsidRPr="007751D9">
              <w:rPr>
                <w:sz w:val="22"/>
              </w:rPr>
              <w:t>Jajpur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6370211871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20°94´21.06´´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86°36´82.85´´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8.2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34.42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Srikanta Mallik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Padana Mallik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Badabarisahi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Dharmasala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7656825550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20°43´20.85´´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86°10´57.92´´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7.8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27.8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Aruna Mallik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Sanatana Mallik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Badabarisahi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F099F" w:rsidRPr="007751D9" w:rsidRDefault="00AF099F">
            <w:r w:rsidRPr="007751D9">
              <w:rPr>
                <w:sz w:val="22"/>
              </w:rPr>
              <w:t>Dharmasala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8895473303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20°43´21.61´´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86°10´59.89´´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7.0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14.75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Upendra Mallik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Pok Mallik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Badabarisahi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F099F" w:rsidRPr="007751D9" w:rsidRDefault="00AF099F">
            <w:r w:rsidRPr="007751D9">
              <w:rPr>
                <w:sz w:val="22"/>
              </w:rPr>
              <w:t>Dharmasala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9434883917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20°43´20.39´´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86°10´59.28´´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7.2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18.03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Bijay Mallik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Kanhu Mallik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Badabarisahi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F099F" w:rsidRPr="007751D9" w:rsidRDefault="00AF099F">
            <w:r w:rsidRPr="007751D9">
              <w:rPr>
                <w:sz w:val="22"/>
              </w:rPr>
              <w:t>Dharmasala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7735919404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20°43´21.48´´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86°10´1.16´´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8.3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36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Bilash Mallik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Hari Mallik</w:t>
            </w: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Badabarisahi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F099F" w:rsidRPr="007751D9" w:rsidRDefault="00AF099F">
            <w:r w:rsidRPr="007751D9">
              <w:rPr>
                <w:sz w:val="22"/>
              </w:rPr>
              <w:t>Dharmasala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20°43´27.50´´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86°10´51.78´´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  <w:hideMark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8.0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31.14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lastRenderedPageBreak/>
              <w:t>Manoranjan Mallik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Akshya Mallik</w:t>
            </w:r>
          </w:p>
        </w:tc>
        <w:tc>
          <w:tcPr>
            <w:tcW w:w="1101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Badabarisahi</w:t>
            </w:r>
          </w:p>
        </w:tc>
        <w:tc>
          <w:tcPr>
            <w:tcW w:w="851" w:type="dxa"/>
            <w:shd w:val="clear" w:color="auto" w:fill="auto"/>
            <w:noWrap/>
          </w:tcPr>
          <w:p w:rsidR="00AF099F" w:rsidRPr="007751D9" w:rsidRDefault="00AF099F">
            <w:r w:rsidRPr="007751D9">
              <w:rPr>
                <w:sz w:val="22"/>
              </w:rPr>
              <w:t>Dharmasala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20°43´27.50´´</w:t>
            </w:r>
          </w:p>
        </w:tc>
        <w:tc>
          <w:tcPr>
            <w:tcW w:w="1451" w:type="dxa"/>
            <w:shd w:val="clear" w:color="auto" w:fill="auto"/>
            <w:noWrap/>
            <w:vAlign w:val="bottom"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86°10´51.78´´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7.7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26.22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Karunakar Mallik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Charana Mallik</w:t>
            </w:r>
          </w:p>
        </w:tc>
        <w:tc>
          <w:tcPr>
            <w:tcW w:w="1101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Badabarisahi</w:t>
            </w:r>
          </w:p>
        </w:tc>
        <w:tc>
          <w:tcPr>
            <w:tcW w:w="851" w:type="dxa"/>
            <w:shd w:val="clear" w:color="auto" w:fill="auto"/>
            <w:noWrap/>
          </w:tcPr>
          <w:p w:rsidR="00AF099F" w:rsidRPr="007751D9" w:rsidRDefault="00AF099F">
            <w:r w:rsidRPr="007751D9">
              <w:rPr>
                <w:sz w:val="22"/>
              </w:rPr>
              <w:t>Dharmasala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8895473303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20°43´20.56´´</w:t>
            </w:r>
          </w:p>
        </w:tc>
        <w:tc>
          <w:tcPr>
            <w:tcW w:w="1451" w:type="dxa"/>
            <w:shd w:val="clear" w:color="auto" w:fill="auto"/>
            <w:noWrap/>
            <w:vAlign w:val="bottom"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86°10´58.93´´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8.3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36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Ashok Mallik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Balakrushna Mallik</w:t>
            </w:r>
          </w:p>
        </w:tc>
        <w:tc>
          <w:tcPr>
            <w:tcW w:w="1101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Badabarisahi</w:t>
            </w:r>
          </w:p>
        </w:tc>
        <w:tc>
          <w:tcPr>
            <w:tcW w:w="851" w:type="dxa"/>
            <w:shd w:val="clear" w:color="auto" w:fill="auto"/>
            <w:noWrap/>
          </w:tcPr>
          <w:p w:rsidR="00AF099F" w:rsidRPr="007751D9" w:rsidRDefault="00AF099F">
            <w:r w:rsidRPr="007751D9">
              <w:rPr>
                <w:sz w:val="22"/>
              </w:rPr>
              <w:t>Dharmasala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8018943542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20°43´26.90´´</w:t>
            </w:r>
          </w:p>
        </w:tc>
        <w:tc>
          <w:tcPr>
            <w:tcW w:w="1451" w:type="dxa"/>
            <w:shd w:val="clear" w:color="auto" w:fill="auto"/>
            <w:noWrap/>
            <w:vAlign w:val="bottom"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86°10´51.24´´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692" w:type="dxa"/>
            <w:shd w:val="clear" w:color="auto" w:fill="auto"/>
            <w:noWrap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7.0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14.75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Sagar Mallik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Ghanashyama Mallik</w:t>
            </w:r>
          </w:p>
        </w:tc>
        <w:tc>
          <w:tcPr>
            <w:tcW w:w="1101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Badabarisahi</w:t>
            </w:r>
          </w:p>
        </w:tc>
        <w:tc>
          <w:tcPr>
            <w:tcW w:w="851" w:type="dxa"/>
            <w:shd w:val="clear" w:color="auto" w:fill="auto"/>
            <w:noWrap/>
          </w:tcPr>
          <w:p w:rsidR="00AF099F" w:rsidRPr="007751D9" w:rsidRDefault="00AF099F">
            <w:r w:rsidRPr="007751D9">
              <w:rPr>
                <w:sz w:val="22"/>
              </w:rPr>
              <w:t>Dharmasala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20°43´27.37´´</w:t>
            </w:r>
          </w:p>
        </w:tc>
        <w:tc>
          <w:tcPr>
            <w:tcW w:w="1451" w:type="dxa"/>
            <w:shd w:val="clear" w:color="auto" w:fill="auto"/>
            <w:noWrap/>
            <w:vAlign w:val="bottom"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86°10´50.65´´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8.2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34.42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Jhari Mallik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Barini Mallik</w:t>
            </w:r>
          </w:p>
        </w:tc>
        <w:tc>
          <w:tcPr>
            <w:tcW w:w="1101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Badabarisahi</w:t>
            </w:r>
          </w:p>
        </w:tc>
        <w:tc>
          <w:tcPr>
            <w:tcW w:w="851" w:type="dxa"/>
            <w:shd w:val="clear" w:color="auto" w:fill="auto"/>
            <w:noWrap/>
          </w:tcPr>
          <w:p w:rsidR="00AF099F" w:rsidRPr="007751D9" w:rsidRDefault="00AF099F">
            <w:r w:rsidRPr="007751D9">
              <w:rPr>
                <w:sz w:val="22"/>
              </w:rPr>
              <w:t>Dharmasala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20°43´27.37´´</w:t>
            </w:r>
          </w:p>
        </w:tc>
        <w:tc>
          <w:tcPr>
            <w:tcW w:w="1451" w:type="dxa"/>
            <w:shd w:val="clear" w:color="auto" w:fill="auto"/>
            <w:noWrap/>
            <w:vAlign w:val="bottom"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86°10´50.65´´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8.3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36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Natabara Mallik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Barini Mallik</w:t>
            </w:r>
          </w:p>
        </w:tc>
        <w:tc>
          <w:tcPr>
            <w:tcW w:w="1101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Badabarisahi</w:t>
            </w:r>
          </w:p>
        </w:tc>
        <w:tc>
          <w:tcPr>
            <w:tcW w:w="851" w:type="dxa"/>
            <w:shd w:val="clear" w:color="auto" w:fill="auto"/>
            <w:noWrap/>
          </w:tcPr>
          <w:p w:rsidR="00AF099F" w:rsidRPr="007751D9" w:rsidRDefault="00AF099F">
            <w:r w:rsidRPr="007751D9">
              <w:rPr>
                <w:sz w:val="22"/>
              </w:rPr>
              <w:t>Dharmasala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20°43´27.37´´</w:t>
            </w:r>
          </w:p>
        </w:tc>
        <w:tc>
          <w:tcPr>
            <w:tcW w:w="1451" w:type="dxa"/>
            <w:shd w:val="clear" w:color="auto" w:fill="auto"/>
            <w:noWrap/>
            <w:vAlign w:val="bottom"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86°10´50.65´´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7.9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29.50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Ajay kumar Mallik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Nilamani Mallik</w:t>
            </w:r>
          </w:p>
        </w:tc>
        <w:tc>
          <w:tcPr>
            <w:tcW w:w="1101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Badabarisahi</w:t>
            </w:r>
          </w:p>
        </w:tc>
        <w:tc>
          <w:tcPr>
            <w:tcW w:w="851" w:type="dxa"/>
            <w:shd w:val="clear" w:color="auto" w:fill="auto"/>
            <w:noWrap/>
          </w:tcPr>
          <w:p w:rsidR="00AF099F" w:rsidRPr="007751D9" w:rsidRDefault="00AF099F">
            <w:r w:rsidRPr="007751D9">
              <w:rPr>
                <w:sz w:val="22"/>
              </w:rPr>
              <w:t>Dharmasala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8280590883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20°43´27.50´´</w:t>
            </w:r>
          </w:p>
        </w:tc>
        <w:tc>
          <w:tcPr>
            <w:tcW w:w="1451" w:type="dxa"/>
            <w:shd w:val="clear" w:color="auto" w:fill="auto"/>
            <w:noWrap/>
            <w:vAlign w:val="bottom"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86°10´51.78´´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692" w:type="dxa"/>
            <w:shd w:val="clear" w:color="auto" w:fill="auto"/>
            <w:noWrap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8.5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39.34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Balaram Mallik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Jaladhara Mallik</w:t>
            </w:r>
          </w:p>
        </w:tc>
        <w:tc>
          <w:tcPr>
            <w:tcW w:w="1101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Badabarisahi</w:t>
            </w:r>
          </w:p>
        </w:tc>
        <w:tc>
          <w:tcPr>
            <w:tcW w:w="851" w:type="dxa"/>
            <w:shd w:val="clear" w:color="auto" w:fill="auto"/>
            <w:noWrap/>
          </w:tcPr>
          <w:p w:rsidR="00AF099F" w:rsidRPr="007751D9" w:rsidRDefault="00AF099F">
            <w:r w:rsidRPr="007751D9">
              <w:rPr>
                <w:sz w:val="22"/>
              </w:rPr>
              <w:t>Dharmasala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8280890883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20°43´27.50´´</w:t>
            </w:r>
          </w:p>
        </w:tc>
        <w:tc>
          <w:tcPr>
            <w:tcW w:w="1451" w:type="dxa"/>
            <w:shd w:val="clear" w:color="auto" w:fill="auto"/>
            <w:noWrap/>
            <w:vAlign w:val="bottom"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86°10´51.78´´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7.8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27.8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Meghanada Mallik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Jitendra Mallik</w:t>
            </w:r>
          </w:p>
        </w:tc>
        <w:tc>
          <w:tcPr>
            <w:tcW w:w="1101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Badabarisahi</w:t>
            </w:r>
          </w:p>
        </w:tc>
        <w:tc>
          <w:tcPr>
            <w:tcW w:w="851" w:type="dxa"/>
            <w:shd w:val="clear" w:color="auto" w:fill="auto"/>
            <w:noWrap/>
          </w:tcPr>
          <w:p w:rsidR="00AF099F" w:rsidRPr="007751D9" w:rsidRDefault="00AF099F">
            <w:r w:rsidRPr="007751D9">
              <w:rPr>
                <w:sz w:val="22"/>
              </w:rPr>
              <w:t>Dharmasala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8280890883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20°43´27.50´´</w:t>
            </w:r>
          </w:p>
        </w:tc>
        <w:tc>
          <w:tcPr>
            <w:tcW w:w="1451" w:type="dxa"/>
            <w:shd w:val="clear" w:color="auto" w:fill="auto"/>
            <w:noWrap/>
            <w:vAlign w:val="bottom"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86°10´51.78´´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692" w:type="dxa"/>
            <w:shd w:val="clear" w:color="auto" w:fill="auto"/>
            <w:noWrap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7.2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18.03</w:t>
            </w:r>
          </w:p>
        </w:tc>
      </w:tr>
      <w:tr w:rsidR="00AF099F" w:rsidRPr="007751D9" w:rsidTr="00AF099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Manasa Mallik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Sita Mallik</w:t>
            </w:r>
          </w:p>
        </w:tc>
        <w:tc>
          <w:tcPr>
            <w:tcW w:w="1101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Badabarisahi</w:t>
            </w:r>
          </w:p>
        </w:tc>
        <w:tc>
          <w:tcPr>
            <w:tcW w:w="851" w:type="dxa"/>
            <w:shd w:val="clear" w:color="auto" w:fill="auto"/>
            <w:noWrap/>
          </w:tcPr>
          <w:p w:rsidR="00AF099F" w:rsidRPr="007751D9" w:rsidRDefault="00AF099F">
            <w:r w:rsidRPr="007751D9">
              <w:rPr>
                <w:sz w:val="22"/>
              </w:rPr>
              <w:t>Dharmasala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AF099F" w:rsidRPr="007751D9" w:rsidRDefault="00AF099F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20°43´27.50´´</w:t>
            </w:r>
          </w:p>
        </w:tc>
        <w:tc>
          <w:tcPr>
            <w:tcW w:w="1451" w:type="dxa"/>
            <w:shd w:val="clear" w:color="auto" w:fill="auto"/>
            <w:noWrap/>
            <w:vAlign w:val="bottom"/>
          </w:tcPr>
          <w:p w:rsidR="00AF099F" w:rsidRDefault="00AF099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86°10´51.78´´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</w:tcPr>
          <w:p w:rsidR="00AF099F" w:rsidRPr="007751D9" w:rsidRDefault="00AF099F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</w:tcPr>
          <w:p w:rsidR="00AF099F" w:rsidRDefault="00AF099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8.0</w:t>
            </w:r>
          </w:p>
        </w:tc>
        <w:tc>
          <w:tcPr>
            <w:tcW w:w="548" w:type="dxa"/>
          </w:tcPr>
          <w:p w:rsidR="00AF099F" w:rsidRPr="007751D9" w:rsidRDefault="00AF099F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AF099F" w:rsidRPr="007751D9" w:rsidRDefault="00AF099F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31.14</w:t>
            </w:r>
          </w:p>
        </w:tc>
      </w:tr>
      <w:tr w:rsidR="001F6A62" w:rsidRPr="007751D9" w:rsidTr="0022431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</w:tcPr>
          <w:p w:rsidR="001F6A62" w:rsidRPr="007751D9" w:rsidRDefault="001F6A62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Chitaranjan Mallik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F6A62" w:rsidRPr="007751D9" w:rsidRDefault="001F6A62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Purusottama Mallik</w:t>
            </w:r>
          </w:p>
        </w:tc>
        <w:tc>
          <w:tcPr>
            <w:tcW w:w="1101" w:type="dxa"/>
            <w:shd w:val="clear" w:color="auto" w:fill="auto"/>
            <w:noWrap/>
            <w:vAlign w:val="bottom"/>
          </w:tcPr>
          <w:p w:rsidR="001F6A62" w:rsidRPr="007751D9" w:rsidRDefault="001F6A62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Badabarisahi</w:t>
            </w:r>
          </w:p>
        </w:tc>
        <w:tc>
          <w:tcPr>
            <w:tcW w:w="851" w:type="dxa"/>
            <w:shd w:val="clear" w:color="auto" w:fill="auto"/>
            <w:noWrap/>
          </w:tcPr>
          <w:p w:rsidR="001F6A62" w:rsidRPr="007751D9" w:rsidRDefault="001F6A62">
            <w:r w:rsidRPr="007751D9">
              <w:rPr>
                <w:sz w:val="22"/>
              </w:rPr>
              <w:t>Dharmasala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F6A62" w:rsidRPr="007751D9" w:rsidRDefault="001F6A62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1F6A62" w:rsidRDefault="001F6A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20°43´26.11´´</w:t>
            </w:r>
          </w:p>
        </w:tc>
        <w:tc>
          <w:tcPr>
            <w:tcW w:w="1451" w:type="dxa"/>
            <w:shd w:val="clear" w:color="auto" w:fill="auto"/>
            <w:noWrap/>
            <w:vAlign w:val="bottom"/>
          </w:tcPr>
          <w:p w:rsidR="001F6A62" w:rsidRDefault="001F6A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86°10´51.78´´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</w:tcPr>
          <w:p w:rsidR="001F6A62" w:rsidRDefault="001F6A62">
            <w:r w:rsidRPr="00875E87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</w:tcPr>
          <w:p w:rsidR="001F6A62" w:rsidRPr="007751D9" w:rsidRDefault="001F6A62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1F6A62" w:rsidRDefault="001F6A6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</w:tcPr>
          <w:p w:rsidR="001F6A62" w:rsidRDefault="001F6A6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7.7</w:t>
            </w:r>
          </w:p>
        </w:tc>
        <w:tc>
          <w:tcPr>
            <w:tcW w:w="548" w:type="dxa"/>
          </w:tcPr>
          <w:p w:rsidR="001F6A62" w:rsidRPr="007751D9" w:rsidRDefault="001F6A62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26.22</w:t>
            </w:r>
          </w:p>
        </w:tc>
      </w:tr>
      <w:tr w:rsidR="001F6A62" w:rsidRPr="007751D9" w:rsidTr="0022431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</w:tcPr>
          <w:p w:rsidR="001F6A62" w:rsidRPr="007751D9" w:rsidRDefault="001F6A62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Nidhi Mallik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F6A62" w:rsidRPr="007751D9" w:rsidRDefault="001F6A62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Bishi Mallik</w:t>
            </w:r>
          </w:p>
        </w:tc>
        <w:tc>
          <w:tcPr>
            <w:tcW w:w="1101" w:type="dxa"/>
            <w:shd w:val="clear" w:color="auto" w:fill="auto"/>
            <w:noWrap/>
            <w:vAlign w:val="bottom"/>
          </w:tcPr>
          <w:p w:rsidR="001F6A62" w:rsidRPr="007751D9" w:rsidRDefault="001F6A62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Badabarisahi</w:t>
            </w:r>
          </w:p>
        </w:tc>
        <w:tc>
          <w:tcPr>
            <w:tcW w:w="851" w:type="dxa"/>
            <w:shd w:val="clear" w:color="auto" w:fill="auto"/>
            <w:noWrap/>
          </w:tcPr>
          <w:p w:rsidR="001F6A62" w:rsidRPr="007751D9" w:rsidRDefault="001F6A62">
            <w:r w:rsidRPr="007751D9">
              <w:rPr>
                <w:sz w:val="22"/>
              </w:rPr>
              <w:t>Dharmasala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F6A62" w:rsidRPr="007751D9" w:rsidRDefault="001F6A62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8980519626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1F6A62" w:rsidRDefault="001F6A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20°43´25.91´´</w:t>
            </w:r>
          </w:p>
        </w:tc>
        <w:tc>
          <w:tcPr>
            <w:tcW w:w="1451" w:type="dxa"/>
            <w:shd w:val="clear" w:color="auto" w:fill="auto"/>
            <w:noWrap/>
            <w:vAlign w:val="bottom"/>
          </w:tcPr>
          <w:p w:rsidR="001F6A62" w:rsidRDefault="001F6A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86°10´51.74´´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</w:tcPr>
          <w:p w:rsidR="001F6A62" w:rsidRDefault="001F6A62">
            <w:r w:rsidRPr="00875E87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</w:tcPr>
          <w:p w:rsidR="001F6A62" w:rsidRPr="007751D9" w:rsidRDefault="001F6A62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1F6A62" w:rsidRDefault="001F6A6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692" w:type="dxa"/>
            <w:shd w:val="clear" w:color="auto" w:fill="auto"/>
            <w:noWrap/>
            <w:vAlign w:val="bottom"/>
          </w:tcPr>
          <w:p w:rsidR="001F6A62" w:rsidRDefault="001F6A6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kg</w:t>
            </w:r>
          </w:p>
        </w:tc>
        <w:tc>
          <w:tcPr>
            <w:tcW w:w="345" w:type="dxa"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7.8</w:t>
            </w:r>
          </w:p>
        </w:tc>
        <w:tc>
          <w:tcPr>
            <w:tcW w:w="548" w:type="dxa"/>
          </w:tcPr>
          <w:p w:rsidR="001F6A62" w:rsidRPr="007751D9" w:rsidRDefault="001F6A62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27.8</w:t>
            </w:r>
          </w:p>
        </w:tc>
      </w:tr>
      <w:tr w:rsidR="001F6A62" w:rsidRPr="007751D9" w:rsidTr="0022431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</w:tcPr>
          <w:p w:rsidR="001F6A62" w:rsidRPr="007751D9" w:rsidRDefault="001F6A62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Monorama Mallik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F6A62" w:rsidRPr="007751D9" w:rsidRDefault="001F6A62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Jayaram  Mallik</w:t>
            </w:r>
          </w:p>
        </w:tc>
        <w:tc>
          <w:tcPr>
            <w:tcW w:w="1101" w:type="dxa"/>
            <w:shd w:val="clear" w:color="auto" w:fill="auto"/>
            <w:noWrap/>
            <w:vAlign w:val="bottom"/>
          </w:tcPr>
          <w:p w:rsidR="001F6A62" w:rsidRPr="007751D9" w:rsidRDefault="001F6A62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Badabarisahi</w:t>
            </w:r>
          </w:p>
        </w:tc>
        <w:tc>
          <w:tcPr>
            <w:tcW w:w="851" w:type="dxa"/>
            <w:shd w:val="clear" w:color="auto" w:fill="auto"/>
            <w:noWrap/>
          </w:tcPr>
          <w:p w:rsidR="001F6A62" w:rsidRPr="007751D9" w:rsidRDefault="001F6A62">
            <w:r w:rsidRPr="007751D9">
              <w:rPr>
                <w:sz w:val="22"/>
              </w:rPr>
              <w:t>Dharmasala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F6A62" w:rsidRPr="007751D9" w:rsidRDefault="001F6A62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1F6A62" w:rsidRDefault="001F6A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20°43´25.91´´</w:t>
            </w:r>
          </w:p>
        </w:tc>
        <w:tc>
          <w:tcPr>
            <w:tcW w:w="1451" w:type="dxa"/>
            <w:shd w:val="clear" w:color="auto" w:fill="auto"/>
            <w:noWrap/>
            <w:vAlign w:val="bottom"/>
          </w:tcPr>
          <w:p w:rsidR="001F6A62" w:rsidRDefault="001F6A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86°10´51.74´´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</w:tcPr>
          <w:p w:rsidR="001F6A62" w:rsidRDefault="001F6A62">
            <w:r w:rsidRPr="00875E87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</w:tcPr>
          <w:p w:rsidR="001F6A62" w:rsidRPr="007751D9" w:rsidRDefault="001F6A62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1F6A62" w:rsidRDefault="001F6A6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692" w:type="dxa"/>
            <w:shd w:val="clear" w:color="auto" w:fill="auto"/>
            <w:noWrap/>
            <w:vAlign w:val="bottom"/>
          </w:tcPr>
          <w:p w:rsidR="001F6A62" w:rsidRDefault="001F6A6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 kg</w:t>
            </w:r>
          </w:p>
        </w:tc>
        <w:tc>
          <w:tcPr>
            <w:tcW w:w="345" w:type="dxa"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8.2</w:t>
            </w:r>
          </w:p>
        </w:tc>
        <w:tc>
          <w:tcPr>
            <w:tcW w:w="548" w:type="dxa"/>
          </w:tcPr>
          <w:p w:rsidR="001F6A62" w:rsidRPr="007751D9" w:rsidRDefault="001F6A62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34.42</w:t>
            </w:r>
          </w:p>
        </w:tc>
      </w:tr>
      <w:tr w:rsidR="001F6A62" w:rsidRPr="007751D9" w:rsidTr="0022431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</w:tcPr>
          <w:p w:rsidR="001F6A62" w:rsidRPr="007751D9" w:rsidRDefault="001F6A62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Sulochana Mallik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F6A62" w:rsidRPr="007751D9" w:rsidRDefault="001F6A62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Mathuli Mallik</w:t>
            </w:r>
          </w:p>
        </w:tc>
        <w:tc>
          <w:tcPr>
            <w:tcW w:w="1101" w:type="dxa"/>
            <w:shd w:val="clear" w:color="auto" w:fill="auto"/>
            <w:noWrap/>
            <w:vAlign w:val="bottom"/>
          </w:tcPr>
          <w:p w:rsidR="001F6A62" w:rsidRPr="007751D9" w:rsidRDefault="001F6A62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Badabarisahi</w:t>
            </w:r>
          </w:p>
        </w:tc>
        <w:tc>
          <w:tcPr>
            <w:tcW w:w="851" w:type="dxa"/>
            <w:shd w:val="clear" w:color="auto" w:fill="auto"/>
            <w:noWrap/>
          </w:tcPr>
          <w:p w:rsidR="001F6A62" w:rsidRPr="007751D9" w:rsidRDefault="001F6A62">
            <w:r w:rsidRPr="007751D9">
              <w:rPr>
                <w:sz w:val="22"/>
              </w:rPr>
              <w:t>Dharmasala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F6A62" w:rsidRPr="007751D9" w:rsidRDefault="001F6A62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8895559998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1F6A62" w:rsidRDefault="001F6A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20°43´25.91´´</w:t>
            </w:r>
          </w:p>
        </w:tc>
        <w:tc>
          <w:tcPr>
            <w:tcW w:w="1451" w:type="dxa"/>
            <w:shd w:val="clear" w:color="auto" w:fill="auto"/>
            <w:noWrap/>
            <w:vAlign w:val="bottom"/>
          </w:tcPr>
          <w:p w:rsidR="001F6A62" w:rsidRDefault="001F6A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86°10´51.74´´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</w:tcPr>
          <w:p w:rsidR="001F6A62" w:rsidRDefault="001F6A62">
            <w:r w:rsidRPr="00875E87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</w:tcPr>
          <w:p w:rsidR="001F6A62" w:rsidRPr="007751D9" w:rsidRDefault="001F6A62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1F6A62" w:rsidRDefault="001F6A6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692" w:type="dxa"/>
            <w:shd w:val="clear" w:color="auto" w:fill="auto"/>
            <w:noWrap/>
            <w:vAlign w:val="bottom"/>
          </w:tcPr>
          <w:p w:rsidR="001F6A62" w:rsidRDefault="001F6A6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 kg</w:t>
            </w:r>
          </w:p>
        </w:tc>
        <w:tc>
          <w:tcPr>
            <w:tcW w:w="345" w:type="dxa"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7.9</w:t>
            </w:r>
          </w:p>
        </w:tc>
        <w:tc>
          <w:tcPr>
            <w:tcW w:w="548" w:type="dxa"/>
          </w:tcPr>
          <w:p w:rsidR="001F6A62" w:rsidRPr="007751D9" w:rsidRDefault="001F6A62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29.50</w:t>
            </w:r>
          </w:p>
        </w:tc>
      </w:tr>
      <w:tr w:rsidR="001F6A62" w:rsidRPr="007751D9" w:rsidTr="0022431F">
        <w:trPr>
          <w:trHeight w:val="360"/>
        </w:trPr>
        <w:tc>
          <w:tcPr>
            <w:tcW w:w="1134" w:type="dxa"/>
            <w:shd w:val="clear" w:color="auto" w:fill="auto"/>
            <w:noWrap/>
            <w:vAlign w:val="bottom"/>
          </w:tcPr>
          <w:p w:rsidR="001F6A62" w:rsidRPr="007751D9" w:rsidRDefault="001F6A62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Narendra Mallik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F6A62" w:rsidRPr="007751D9" w:rsidRDefault="001F6A62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Upendra Mallik</w:t>
            </w:r>
          </w:p>
        </w:tc>
        <w:tc>
          <w:tcPr>
            <w:tcW w:w="1101" w:type="dxa"/>
            <w:shd w:val="clear" w:color="auto" w:fill="auto"/>
            <w:noWrap/>
            <w:vAlign w:val="bottom"/>
          </w:tcPr>
          <w:p w:rsidR="001F6A62" w:rsidRPr="007751D9" w:rsidRDefault="001F6A62">
            <w:pPr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Badabarisahi</w:t>
            </w:r>
          </w:p>
        </w:tc>
        <w:tc>
          <w:tcPr>
            <w:tcW w:w="851" w:type="dxa"/>
            <w:shd w:val="clear" w:color="auto" w:fill="auto"/>
            <w:noWrap/>
          </w:tcPr>
          <w:p w:rsidR="001F6A62" w:rsidRPr="007751D9" w:rsidRDefault="001F6A62">
            <w:r w:rsidRPr="007751D9">
              <w:rPr>
                <w:sz w:val="22"/>
              </w:rPr>
              <w:t>Dharmasala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F6A62" w:rsidRPr="007751D9" w:rsidRDefault="001F6A62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751D9">
              <w:rPr>
                <w:rFonts w:ascii="Calibri" w:hAnsi="Calibri" w:cs="Calibri"/>
                <w:sz w:val="22"/>
                <w:szCs w:val="22"/>
              </w:rPr>
              <w:t>9348839717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1F6A62" w:rsidRDefault="001F6A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20°43´20.39´´</w:t>
            </w:r>
          </w:p>
        </w:tc>
        <w:tc>
          <w:tcPr>
            <w:tcW w:w="1451" w:type="dxa"/>
            <w:shd w:val="clear" w:color="auto" w:fill="auto"/>
            <w:noWrap/>
            <w:vAlign w:val="bottom"/>
          </w:tcPr>
          <w:p w:rsidR="001F6A62" w:rsidRDefault="001F6A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86°10´59.28´´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Yes</w:t>
            </w:r>
          </w:p>
        </w:tc>
        <w:tc>
          <w:tcPr>
            <w:tcW w:w="1118" w:type="dxa"/>
            <w:shd w:val="clear" w:color="auto" w:fill="auto"/>
            <w:noWrap/>
          </w:tcPr>
          <w:p w:rsidR="001F6A62" w:rsidRDefault="001F6A62">
            <w:r w:rsidRPr="00875E87">
              <w:rPr>
                <w:sz w:val="22"/>
              </w:rPr>
              <w:t>20:40:20</w:t>
            </w:r>
          </w:p>
        </w:tc>
        <w:tc>
          <w:tcPr>
            <w:tcW w:w="1184" w:type="dxa"/>
            <w:vMerge/>
            <w:shd w:val="clear" w:color="auto" w:fill="auto"/>
            <w:noWrap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noWrap/>
          </w:tcPr>
          <w:p w:rsidR="001F6A62" w:rsidRPr="007751D9" w:rsidRDefault="001F6A62" w:rsidP="00EC58B5">
            <w:r w:rsidRPr="007751D9">
              <w:rPr>
                <w:sz w:val="22"/>
              </w:rPr>
              <w:t>IPM-02-14</w:t>
            </w:r>
          </w:p>
        </w:tc>
        <w:tc>
          <w:tcPr>
            <w:tcW w:w="567" w:type="dxa"/>
            <w:vAlign w:val="bottom"/>
          </w:tcPr>
          <w:p w:rsidR="001F6A62" w:rsidRDefault="001F6A6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692" w:type="dxa"/>
            <w:shd w:val="clear" w:color="auto" w:fill="auto"/>
            <w:noWrap/>
            <w:vAlign w:val="bottom"/>
          </w:tcPr>
          <w:p w:rsidR="001F6A62" w:rsidRDefault="001F6A6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 kg</w:t>
            </w:r>
          </w:p>
        </w:tc>
        <w:tc>
          <w:tcPr>
            <w:tcW w:w="345" w:type="dxa"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</w:p>
        </w:tc>
        <w:tc>
          <w:tcPr>
            <w:tcW w:w="345" w:type="dxa"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</w:p>
        </w:tc>
        <w:tc>
          <w:tcPr>
            <w:tcW w:w="603" w:type="dxa"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8.3</w:t>
            </w:r>
          </w:p>
        </w:tc>
        <w:tc>
          <w:tcPr>
            <w:tcW w:w="548" w:type="dxa"/>
          </w:tcPr>
          <w:p w:rsidR="001F6A62" w:rsidRPr="007751D9" w:rsidRDefault="001F6A62">
            <w:r w:rsidRPr="007751D9">
              <w:rPr>
                <w:sz w:val="22"/>
              </w:rPr>
              <w:t>6.1</w:t>
            </w:r>
          </w:p>
        </w:tc>
        <w:tc>
          <w:tcPr>
            <w:tcW w:w="727" w:type="dxa"/>
            <w:vAlign w:val="center"/>
          </w:tcPr>
          <w:p w:rsidR="001F6A62" w:rsidRPr="007751D9" w:rsidRDefault="001F6A62" w:rsidP="007365CE">
            <w:pPr>
              <w:jc w:val="center"/>
              <w:rPr>
                <w:sz w:val="22"/>
              </w:rPr>
            </w:pPr>
            <w:r w:rsidRPr="007751D9">
              <w:rPr>
                <w:sz w:val="22"/>
              </w:rPr>
              <w:t>36</w:t>
            </w:r>
          </w:p>
        </w:tc>
      </w:tr>
    </w:tbl>
    <w:p w:rsidR="0097748A" w:rsidRDefault="0097748A" w:rsidP="00C14581"/>
    <w:p w:rsidR="006E310D" w:rsidRDefault="006E310D" w:rsidP="00C14581"/>
    <w:p w:rsidR="00EF3842" w:rsidRDefault="00EF3842" w:rsidP="00C14581"/>
    <w:p w:rsidR="00EF3842" w:rsidRDefault="00EF3842" w:rsidP="00C14581"/>
    <w:p w:rsidR="00EF3842" w:rsidRDefault="00EF3842" w:rsidP="00C14581"/>
    <w:p w:rsidR="0097748A" w:rsidRPr="00B16714" w:rsidRDefault="0097748A" w:rsidP="00C14581">
      <w:pPr>
        <w:rPr>
          <w:sz w:val="2"/>
        </w:rPr>
      </w:pPr>
    </w:p>
    <w:p w:rsidR="00C14581" w:rsidRPr="00AF5D9A" w:rsidRDefault="00C14581" w:rsidP="00C14581">
      <w:pPr>
        <w:numPr>
          <w:ilvl w:val="0"/>
          <w:numId w:val="19"/>
        </w:numPr>
        <w:rPr>
          <w:b/>
        </w:rPr>
      </w:pPr>
      <w:r w:rsidRPr="00AF5D9A">
        <w:rPr>
          <w:b/>
        </w:rPr>
        <w:t>Crop2</w:t>
      </w:r>
    </w:p>
    <w:p w:rsidR="00C14581" w:rsidRPr="00C14581" w:rsidRDefault="00C14581" w:rsidP="00C14581">
      <w:pPr>
        <w:ind w:left="360"/>
      </w:pPr>
    </w:p>
    <w:tbl>
      <w:tblPr>
        <w:tblW w:w="15822" w:type="dxa"/>
        <w:jc w:val="center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134"/>
        <w:gridCol w:w="993"/>
        <w:gridCol w:w="850"/>
        <w:gridCol w:w="992"/>
        <w:gridCol w:w="851"/>
        <w:gridCol w:w="1134"/>
        <w:gridCol w:w="1134"/>
        <w:gridCol w:w="1144"/>
        <w:gridCol w:w="1132"/>
        <w:gridCol w:w="792"/>
        <w:gridCol w:w="792"/>
        <w:gridCol w:w="905"/>
        <w:gridCol w:w="792"/>
        <w:gridCol w:w="340"/>
        <w:gridCol w:w="263"/>
        <w:gridCol w:w="270"/>
        <w:gridCol w:w="900"/>
        <w:gridCol w:w="540"/>
      </w:tblGrid>
      <w:tr w:rsidR="00940F4A" w:rsidRPr="00C14581" w:rsidTr="007C44CF">
        <w:trPr>
          <w:trHeight w:val="1367"/>
          <w:jc w:val="center"/>
        </w:trPr>
        <w:tc>
          <w:tcPr>
            <w:tcW w:w="864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Name of farmer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Father’s</w:t>
            </w:r>
            <w:r>
              <w:rPr>
                <w:color w:val="000000"/>
              </w:rPr>
              <w:t xml:space="preserve"> </w:t>
            </w:r>
            <w:r w:rsidRPr="00C14581">
              <w:rPr>
                <w:color w:val="000000"/>
              </w:rPr>
              <w:t>name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Village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Block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Mobile No.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Email ID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GPS Coordinates (DDMMSS format)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Soil testing done (Yes/No)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Recommendations based on soil test value</w:t>
            </w:r>
          </w:p>
        </w:tc>
        <w:tc>
          <w:tcPr>
            <w:tcW w:w="792" w:type="dxa"/>
            <w:vAlign w:val="center"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Area (ha)</w:t>
            </w:r>
          </w:p>
        </w:tc>
        <w:tc>
          <w:tcPr>
            <w:tcW w:w="792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Brief technology intervention</w:t>
            </w:r>
          </w:p>
        </w:tc>
        <w:tc>
          <w:tcPr>
            <w:tcW w:w="905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ind w:right="-144"/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Variety</w:t>
            </w:r>
          </w:p>
        </w:tc>
        <w:tc>
          <w:tcPr>
            <w:tcW w:w="792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Seed quantity used</w:t>
            </w:r>
          </w:p>
        </w:tc>
        <w:tc>
          <w:tcPr>
            <w:tcW w:w="873" w:type="dxa"/>
            <w:gridSpan w:val="3"/>
            <w:vAlign w:val="center"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Demo. Yield (q/ha)</w:t>
            </w:r>
          </w:p>
        </w:tc>
        <w:tc>
          <w:tcPr>
            <w:tcW w:w="900" w:type="dxa"/>
            <w:vAlign w:val="center"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Yield of local check q/ha</w:t>
            </w:r>
          </w:p>
        </w:tc>
        <w:tc>
          <w:tcPr>
            <w:tcW w:w="540" w:type="dxa"/>
            <w:vAlign w:val="center"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% increase</w:t>
            </w:r>
          </w:p>
        </w:tc>
      </w:tr>
      <w:tr w:rsidR="00940F4A" w:rsidRPr="00C14581" w:rsidTr="007C44CF">
        <w:trPr>
          <w:trHeight w:val="683"/>
          <w:jc w:val="center"/>
        </w:trPr>
        <w:tc>
          <w:tcPr>
            <w:tcW w:w="864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Latitude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Longitude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</w:p>
        </w:tc>
        <w:tc>
          <w:tcPr>
            <w:tcW w:w="792" w:type="dxa"/>
            <w:vAlign w:val="center"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</w:p>
        </w:tc>
        <w:tc>
          <w:tcPr>
            <w:tcW w:w="792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</w:p>
        </w:tc>
        <w:tc>
          <w:tcPr>
            <w:tcW w:w="905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</w:p>
        </w:tc>
        <w:tc>
          <w:tcPr>
            <w:tcW w:w="792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</w:p>
        </w:tc>
        <w:tc>
          <w:tcPr>
            <w:tcW w:w="340" w:type="dxa"/>
            <w:vAlign w:val="center"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H</w:t>
            </w:r>
          </w:p>
        </w:tc>
        <w:tc>
          <w:tcPr>
            <w:tcW w:w="263" w:type="dxa"/>
            <w:vAlign w:val="center"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L</w:t>
            </w:r>
          </w:p>
        </w:tc>
        <w:tc>
          <w:tcPr>
            <w:tcW w:w="270" w:type="dxa"/>
            <w:vAlign w:val="center"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A</w:t>
            </w:r>
          </w:p>
        </w:tc>
        <w:tc>
          <w:tcPr>
            <w:tcW w:w="900" w:type="dxa"/>
            <w:vAlign w:val="center"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</w:p>
        </w:tc>
        <w:tc>
          <w:tcPr>
            <w:tcW w:w="540" w:type="dxa"/>
            <w:vAlign w:val="center"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</w:p>
        </w:tc>
      </w:tr>
    </w:tbl>
    <w:p w:rsidR="00C14581" w:rsidRPr="00AF5D9A" w:rsidRDefault="00C14581" w:rsidP="00C14581">
      <w:pPr>
        <w:rPr>
          <w:b/>
        </w:rPr>
      </w:pPr>
    </w:p>
    <w:p w:rsidR="00C14581" w:rsidRDefault="00C14581" w:rsidP="00C14581">
      <w:pPr>
        <w:ind w:left="360"/>
      </w:pPr>
    </w:p>
    <w:p w:rsidR="007365CE" w:rsidRDefault="00B44392" w:rsidP="00C14581">
      <w:pPr>
        <w:ind w:left="360"/>
      </w:pPr>
      <w:r>
        <w:rPr>
          <w:noProof/>
          <w:lang w:val="en-IN" w:eastAsia="en-I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71120</wp:posOffset>
            </wp:positionV>
            <wp:extent cx="1245870" cy="552450"/>
            <wp:effectExtent l="19050" t="0" r="0" b="0"/>
            <wp:wrapSquare wrapText="bothSides"/>
            <wp:docPr id="2" name="Picture 1" descr="C:\Users\HP\AppData\Local\Microsoft\Windows\INetCache\Content.Word\img7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HP\AppData\Local\Microsoft\Windows\INetCache\Content.Word\img707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5CE" w:rsidRDefault="007365CE" w:rsidP="00C14581">
      <w:pPr>
        <w:ind w:left="360"/>
      </w:pPr>
    </w:p>
    <w:p w:rsidR="007365CE" w:rsidRDefault="007365CE" w:rsidP="00B16714"/>
    <w:p w:rsidR="007365CE" w:rsidRPr="00C14581" w:rsidRDefault="007365CE" w:rsidP="00C14581">
      <w:pPr>
        <w:ind w:left="360"/>
      </w:pPr>
    </w:p>
    <w:p w:rsidR="00C14581" w:rsidRPr="00C14581" w:rsidRDefault="00C14581" w:rsidP="00C14581">
      <w:pPr>
        <w:ind w:left="360"/>
      </w:pPr>
      <w:r w:rsidRPr="00C14581">
        <w:t>___________________________                               _______________________</w:t>
      </w:r>
    </w:p>
    <w:p w:rsidR="00C14581" w:rsidRPr="00C14581" w:rsidRDefault="00C14581" w:rsidP="00C14581">
      <w:pPr>
        <w:ind w:left="360"/>
      </w:pPr>
      <w:r w:rsidRPr="00C14581">
        <w:t>Signature of Head of Organization                 Signature of Programme Co-coordinator</w:t>
      </w:r>
    </w:p>
    <w:p w:rsidR="00C14581" w:rsidRPr="00C14581" w:rsidRDefault="00C14581" w:rsidP="009E6389">
      <w:pPr>
        <w:spacing w:line="360" w:lineRule="auto"/>
      </w:pPr>
    </w:p>
    <w:sectPr w:rsidR="00C14581" w:rsidRPr="00C14581" w:rsidSect="00940F4A">
      <w:footerReference w:type="default" r:id="rId21"/>
      <w:pgSz w:w="16834" w:h="11909" w:orient="landscape" w:code="9"/>
      <w:pgMar w:top="720" w:right="391" w:bottom="54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1FD" w:rsidRDefault="009F21FD" w:rsidP="00896159">
      <w:r>
        <w:separator/>
      </w:r>
    </w:p>
  </w:endnote>
  <w:endnote w:type="continuationSeparator" w:id="0">
    <w:p w:rsidR="009F21FD" w:rsidRDefault="009F21FD" w:rsidP="00896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44563"/>
      <w:docPartObj>
        <w:docPartGallery w:val="Page Numbers (Bottom of Page)"/>
        <w:docPartUnique/>
      </w:docPartObj>
    </w:sdtPr>
    <w:sdtEndPr/>
    <w:sdtContent>
      <w:p w:rsidR="001C67C2" w:rsidRDefault="00DD62D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05D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C67C2" w:rsidRDefault="001C67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1FD" w:rsidRDefault="009F21FD" w:rsidP="00896159">
      <w:r>
        <w:separator/>
      </w:r>
    </w:p>
  </w:footnote>
  <w:footnote w:type="continuationSeparator" w:id="0">
    <w:p w:rsidR="009F21FD" w:rsidRDefault="009F21FD" w:rsidP="008961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262EE"/>
    <w:multiLevelType w:val="hybridMultilevel"/>
    <w:tmpl w:val="DDEE8A8A"/>
    <w:lvl w:ilvl="0" w:tplc="4D72984A">
      <w:start w:val="19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D3147B7"/>
    <w:multiLevelType w:val="hybridMultilevel"/>
    <w:tmpl w:val="E7C29A36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0D9B2A3B"/>
    <w:multiLevelType w:val="hybridMultilevel"/>
    <w:tmpl w:val="A2484776"/>
    <w:lvl w:ilvl="0" w:tplc="CC84875E">
      <w:start w:val="2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FC4261"/>
    <w:multiLevelType w:val="hybridMultilevel"/>
    <w:tmpl w:val="9870839A"/>
    <w:lvl w:ilvl="0" w:tplc="040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4">
    <w:nsid w:val="230402F2"/>
    <w:multiLevelType w:val="hybridMultilevel"/>
    <w:tmpl w:val="6C883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40627A"/>
    <w:multiLevelType w:val="hybridMultilevel"/>
    <w:tmpl w:val="6D5CD5E0"/>
    <w:lvl w:ilvl="0" w:tplc="040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6">
    <w:nsid w:val="288F2E41"/>
    <w:multiLevelType w:val="hybridMultilevel"/>
    <w:tmpl w:val="6A3AAC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604E42"/>
    <w:multiLevelType w:val="hybridMultilevel"/>
    <w:tmpl w:val="1B6073A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96C6E4E"/>
    <w:multiLevelType w:val="hybridMultilevel"/>
    <w:tmpl w:val="94A27200"/>
    <w:lvl w:ilvl="0" w:tplc="27F42096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AB012C8"/>
    <w:multiLevelType w:val="hybridMultilevel"/>
    <w:tmpl w:val="7DCC6F94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0">
    <w:nsid w:val="4BA12DAD"/>
    <w:multiLevelType w:val="hybridMultilevel"/>
    <w:tmpl w:val="E5709400"/>
    <w:lvl w:ilvl="0" w:tplc="04090001">
      <w:start w:val="1"/>
      <w:numFmt w:val="bullet"/>
      <w:lvlText w:val=""/>
      <w:lvlJc w:val="left"/>
      <w:pPr>
        <w:ind w:left="13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7" w:hanging="360"/>
      </w:pPr>
      <w:rPr>
        <w:rFonts w:ascii="Wingdings" w:hAnsi="Wingdings" w:hint="default"/>
      </w:rPr>
    </w:lvl>
  </w:abstractNum>
  <w:abstractNum w:abstractNumId="11">
    <w:nsid w:val="4F970D1B"/>
    <w:multiLevelType w:val="hybridMultilevel"/>
    <w:tmpl w:val="58448AE0"/>
    <w:lvl w:ilvl="0" w:tplc="20ACD3F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4E6470A"/>
    <w:multiLevelType w:val="hybridMultilevel"/>
    <w:tmpl w:val="FA0EB3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316AC0"/>
    <w:multiLevelType w:val="hybridMultilevel"/>
    <w:tmpl w:val="02A495C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301391"/>
    <w:multiLevelType w:val="hybridMultilevel"/>
    <w:tmpl w:val="565C7A92"/>
    <w:lvl w:ilvl="0" w:tplc="2B66730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79214D5"/>
    <w:multiLevelType w:val="hybridMultilevel"/>
    <w:tmpl w:val="BAB4FC7E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A35088"/>
    <w:multiLevelType w:val="hybridMultilevel"/>
    <w:tmpl w:val="CA546D62"/>
    <w:lvl w:ilvl="0" w:tplc="4B6E52A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DF5715B"/>
    <w:multiLevelType w:val="hybridMultilevel"/>
    <w:tmpl w:val="0FBE72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036B4F"/>
    <w:multiLevelType w:val="hybridMultilevel"/>
    <w:tmpl w:val="E50A4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3"/>
  </w:num>
  <w:num w:numId="4">
    <w:abstractNumId w:val="1"/>
  </w:num>
  <w:num w:numId="5">
    <w:abstractNumId w:val="9"/>
  </w:num>
  <w:num w:numId="6">
    <w:abstractNumId w:val="18"/>
  </w:num>
  <w:num w:numId="7">
    <w:abstractNumId w:val="10"/>
  </w:num>
  <w:num w:numId="8">
    <w:abstractNumId w:val="4"/>
  </w:num>
  <w:num w:numId="9">
    <w:abstractNumId w:val="16"/>
  </w:num>
  <w:num w:numId="10">
    <w:abstractNumId w:val="0"/>
  </w:num>
  <w:num w:numId="11">
    <w:abstractNumId w:val="6"/>
  </w:num>
  <w:num w:numId="12">
    <w:abstractNumId w:val="2"/>
  </w:num>
  <w:num w:numId="13">
    <w:abstractNumId w:val="8"/>
  </w:num>
  <w:num w:numId="14">
    <w:abstractNumId w:val="13"/>
  </w:num>
  <w:num w:numId="15">
    <w:abstractNumId w:val="15"/>
  </w:num>
  <w:num w:numId="16">
    <w:abstractNumId w:val="17"/>
  </w:num>
  <w:num w:numId="17">
    <w:abstractNumId w:val="12"/>
  </w:num>
  <w:num w:numId="18">
    <w:abstractNumId w:val="11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20"/>
  <w:drawingGridVerticalSpacing w:val="127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F21"/>
    <w:rsid w:val="00001A99"/>
    <w:rsid w:val="00001CB7"/>
    <w:rsid w:val="00041BCF"/>
    <w:rsid w:val="000539BF"/>
    <w:rsid w:val="0005564E"/>
    <w:rsid w:val="0007195C"/>
    <w:rsid w:val="00076CD6"/>
    <w:rsid w:val="000B07C0"/>
    <w:rsid w:val="000B706D"/>
    <w:rsid w:val="000C3C40"/>
    <w:rsid w:val="00100574"/>
    <w:rsid w:val="00100A6C"/>
    <w:rsid w:val="001216A2"/>
    <w:rsid w:val="001256AC"/>
    <w:rsid w:val="00131CD4"/>
    <w:rsid w:val="00132555"/>
    <w:rsid w:val="00134766"/>
    <w:rsid w:val="0014752B"/>
    <w:rsid w:val="00151CFD"/>
    <w:rsid w:val="00153C1F"/>
    <w:rsid w:val="0016044C"/>
    <w:rsid w:val="00160560"/>
    <w:rsid w:val="00165FFB"/>
    <w:rsid w:val="0017111A"/>
    <w:rsid w:val="00184E24"/>
    <w:rsid w:val="0019030B"/>
    <w:rsid w:val="001930E3"/>
    <w:rsid w:val="00193769"/>
    <w:rsid w:val="001A69A8"/>
    <w:rsid w:val="001C1515"/>
    <w:rsid w:val="001C36CF"/>
    <w:rsid w:val="001C67C2"/>
    <w:rsid w:val="001C6A31"/>
    <w:rsid w:val="001E31D6"/>
    <w:rsid w:val="001F6A62"/>
    <w:rsid w:val="00205EA3"/>
    <w:rsid w:val="0023041B"/>
    <w:rsid w:val="00234AFE"/>
    <w:rsid w:val="002508B9"/>
    <w:rsid w:val="002636C7"/>
    <w:rsid w:val="00291035"/>
    <w:rsid w:val="002911C7"/>
    <w:rsid w:val="002A5622"/>
    <w:rsid w:val="002E5329"/>
    <w:rsid w:val="002E6257"/>
    <w:rsid w:val="002F0604"/>
    <w:rsid w:val="002F1ECB"/>
    <w:rsid w:val="0032638B"/>
    <w:rsid w:val="003355E4"/>
    <w:rsid w:val="00351170"/>
    <w:rsid w:val="00366117"/>
    <w:rsid w:val="00375E7F"/>
    <w:rsid w:val="003835D9"/>
    <w:rsid w:val="0039280F"/>
    <w:rsid w:val="003B4CAA"/>
    <w:rsid w:val="003B7903"/>
    <w:rsid w:val="003C48E7"/>
    <w:rsid w:val="003D5A92"/>
    <w:rsid w:val="003F034D"/>
    <w:rsid w:val="003F16D5"/>
    <w:rsid w:val="003F38C6"/>
    <w:rsid w:val="004105D2"/>
    <w:rsid w:val="0042062C"/>
    <w:rsid w:val="00424442"/>
    <w:rsid w:val="00441218"/>
    <w:rsid w:val="00443BB2"/>
    <w:rsid w:val="00493AAF"/>
    <w:rsid w:val="004A16DB"/>
    <w:rsid w:val="004A174A"/>
    <w:rsid w:val="004B5EC7"/>
    <w:rsid w:val="004B7AEA"/>
    <w:rsid w:val="004E7844"/>
    <w:rsid w:val="004F6DCD"/>
    <w:rsid w:val="00500F21"/>
    <w:rsid w:val="00505A5B"/>
    <w:rsid w:val="00505F04"/>
    <w:rsid w:val="0051336F"/>
    <w:rsid w:val="0052648A"/>
    <w:rsid w:val="00574693"/>
    <w:rsid w:val="00590233"/>
    <w:rsid w:val="005A01A6"/>
    <w:rsid w:val="005F0A5E"/>
    <w:rsid w:val="00614E7E"/>
    <w:rsid w:val="0061527A"/>
    <w:rsid w:val="00621702"/>
    <w:rsid w:val="00645AED"/>
    <w:rsid w:val="00662796"/>
    <w:rsid w:val="006629F6"/>
    <w:rsid w:val="0066365D"/>
    <w:rsid w:val="00675D70"/>
    <w:rsid w:val="00692E1F"/>
    <w:rsid w:val="006A38C0"/>
    <w:rsid w:val="006A6EB3"/>
    <w:rsid w:val="006C0E32"/>
    <w:rsid w:val="006E310D"/>
    <w:rsid w:val="00703EF8"/>
    <w:rsid w:val="00705A3E"/>
    <w:rsid w:val="00724833"/>
    <w:rsid w:val="00730387"/>
    <w:rsid w:val="007365CE"/>
    <w:rsid w:val="00736B23"/>
    <w:rsid w:val="00740917"/>
    <w:rsid w:val="00742BA0"/>
    <w:rsid w:val="00744C70"/>
    <w:rsid w:val="00754FD9"/>
    <w:rsid w:val="007614D6"/>
    <w:rsid w:val="00763D5A"/>
    <w:rsid w:val="00774282"/>
    <w:rsid w:val="007751D9"/>
    <w:rsid w:val="00784BDD"/>
    <w:rsid w:val="00794C9F"/>
    <w:rsid w:val="007A0D12"/>
    <w:rsid w:val="007A340E"/>
    <w:rsid w:val="007C3FCF"/>
    <w:rsid w:val="007C44CF"/>
    <w:rsid w:val="007E1E41"/>
    <w:rsid w:val="007E6E0A"/>
    <w:rsid w:val="0080769A"/>
    <w:rsid w:val="00827244"/>
    <w:rsid w:val="00831389"/>
    <w:rsid w:val="00835F11"/>
    <w:rsid w:val="008374BD"/>
    <w:rsid w:val="00845C58"/>
    <w:rsid w:val="008515B9"/>
    <w:rsid w:val="008552CD"/>
    <w:rsid w:val="0085577B"/>
    <w:rsid w:val="00873F62"/>
    <w:rsid w:val="00896159"/>
    <w:rsid w:val="008A3763"/>
    <w:rsid w:val="008C3FF6"/>
    <w:rsid w:val="008C6841"/>
    <w:rsid w:val="008C7C5C"/>
    <w:rsid w:val="008F0D37"/>
    <w:rsid w:val="008F2A7F"/>
    <w:rsid w:val="0091237A"/>
    <w:rsid w:val="009124C3"/>
    <w:rsid w:val="00913A11"/>
    <w:rsid w:val="0091565F"/>
    <w:rsid w:val="009225CD"/>
    <w:rsid w:val="00924361"/>
    <w:rsid w:val="009252B7"/>
    <w:rsid w:val="009328C9"/>
    <w:rsid w:val="00933B9D"/>
    <w:rsid w:val="009378E8"/>
    <w:rsid w:val="00940F4A"/>
    <w:rsid w:val="00946972"/>
    <w:rsid w:val="00950F2B"/>
    <w:rsid w:val="0095552B"/>
    <w:rsid w:val="009710BB"/>
    <w:rsid w:val="0097748A"/>
    <w:rsid w:val="009A5BD4"/>
    <w:rsid w:val="009A6EC7"/>
    <w:rsid w:val="009B44BF"/>
    <w:rsid w:val="009B4C7A"/>
    <w:rsid w:val="009C15CC"/>
    <w:rsid w:val="009E1D55"/>
    <w:rsid w:val="009E6389"/>
    <w:rsid w:val="009F071E"/>
    <w:rsid w:val="009F0FDE"/>
    <w:rsid w:val="009F21FD"/>
    <w:rsid w:val="009F4DF1"/>
    <w:rsid w:val="009F5FFB"/>
    <w:rsid w:val="00A064FA"/>
    <w:rsid w:val="00A06758"/>
    <w:rsid w:val="00A1443B"/>
    <w:rsid w:val="00A16642"/>
    <w:rsid w:val="00A25E6C"/>
    <w:rsid w:val="00A357AC"/>
    <w:rsid w:val="00A524BC"/>
    <w:rsid w:val="00A5554A"/>
    <w:rsid w:val="00A56F30"/>
    <w:rsid w:val="00A62865"/>
    <w:rsid w:val="00A7782D"/>
    <w:rsid w:val="00A8009D"/>
    <w:rsid w:val="00AB2439"/>
    <w:rsid w:val="00AB48E1"/>
    <w:rsid w:val="00AE291C"/>
    <w:rsid w:val="00AF099F"/>
    <w:rsid w:val="00AF5D9A"/>
    <w:rsid w:val="00B027B1"/>
    <w:rsid w:val="00B0771C"/>
    <w:rsid w:val="00B10539"/>
    <w:rsid w:val="00B1355E"/>
    <w:rsid w:val="00B1600B"/>
    <w:rsid w:val="00B16714"/>
    <w:rsid w:val="00B3151E"/>
    <w:rsid w:val="00B37D02"/>
    <w:rsid w:val="00B40092"/>
    <w:rsid w:val="00B44392"/>
    <w:rsid w:val="00B50629"/>
    <w:rsid w:val="00B66411"/>
    <w:rsid w:val="00B75899"/>
    <w:rsid w:val="00B77E8E"/>
    <w:rsid w:val="00BA79A8"/>
    <w:rsid w:val="00BB104F"/>
    <w:rsid w:val="00BD533D"/>
    <w:rsid w:val="00BE46F2"/>
    <w:rsid w:val="00BF2BBB"/>
    <w:rsid w:val="00BF79D5"/>
    <w:rsid w:val="00C118FE"/>
    <w:rsid w:val="00C14581"/>
    <w:rsid w:val="00C165E8"/>
    <w:rsid w:val="00C16F58"/>
    <w:rsid w:val="00C33A52"/>
    <w:rsid w:val="00C43C7A"/>
    <w:rsid w:val="00C5259E"/>
    <w:rsid w:val="00C56555"/>
    <w:rsid w:val="00C945CB"/>
    <w:rsid w:val="00CA352E"/>
    <w:rsid w:val="00CA6509"/>
    <w:rsid w:val="00CB41B9"/>
    <w:rsid w:val="00CD33FF"/>
    <w:rsid w:val="00CE3F2E"/>
    <w:rsid w:val="00CF17F4"/>
    <w:rsid w:val="00CF19F0"/>
    <w:rsid w:val="00CF2AAF"/>
    <w:rsid w:val="00CF5DFF"/>
    <w:rsid w:val="00CF69EA"/>
    <w:rsid w:val="00D11779"/>
    <w:rsid w:val="00D2496B"/>
    <w:rsid w:val="00D34369"/>
    <w:rsid w:val="00D52B25"/>
    <w:rsid w:val="00D53430"/>
    <w:rsid w:val="00D7665E"/>
    <w:rsid w:val="00D76E3C"/>
    <w:rsid w:val="00D93E76"/>
    <w:rsid w:val="00D9794E"/>
    <w:rsid w:val="00DA2B16"/>
    <w:rsid w:val="00DA5766"/>
    <w:rsid w:val="00DB560B"/>
    <w:rsid w:val="00DD62DF"/>
    <w:rsid w:val="00E14BFC"/>
    <w:rsid w:val="00E31EA8"/>
    <w:rsid w:val="00E338DD"/>
    <w:rsid w:val="00E3473D"/>
    <w:rsid w:val="00E453F5"/>
    <w:rsid w:val="00E5288E"/>
    <w:rsid w:val="00E91D4B"/>
    <w:rsid w:val="00E92C04"/>
    <w:rsid w:val="00EA64DD"/>
    <w:rsid w:val="00EB03C9"/>
    <w:rsid w:val="00EB143D"/>
    <w:rsid w:val="00EC010D"/>
    <w:rsid w:val="00EC58B5"/>
    <w:rsid w:val="00ED5624"/>
    <w:rsid w:val="00EF3842"/>
    <w:rsid w:val="00F002CE"/>
    <w:rsid w:val="00F00348"/>
    <w:rsid w:val="00F14AF9"/>
    <w:rsid w:val="00F31D3B"/>
    <w:rsid w:val="00F659B3"/>
    <w:rsid w:val="00F66C77"/>
    <w:rsid w:val="00F678C1"/>
    <w:rsid w:val="00F77A7D"/>
    <w:rsid w:val="00F80B6D"/>
    <w:rsid w:val="00F923A3"/>
    <w:rsid w:val="00F96BD1"/>
    <w:rsid w:val="00FA20D1"/>
    <w:rsid w:val="00FB5F2E"/>
    <w:rsid w:val="00FC205E"/>
    <w:rsid w:val="00FC31D9"/>
    <w:rsid w:val="00FC685A"/>
    <w:rsid w:val="00FF4225"/>
    <w:rsid w:val="00FF6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BA0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835F1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742BA0"/>
    <w:pPr>
      <w:jc w:val="center"/>
    </w:pPr>
    <w:rPr>
      <w:b/>
      <w:bCs/>
    </w:rPr>
  </w:style>
  <w:style w:type="paragraph" w:styleId="BodyTextIndent">
    <w:name w:val="Body Text Indent"/>
    <w:basedOn w:val="Normal"/>
    <w:link w:val="BodyTextIndentChar"/>
    <w:rsid w:val="00500F21"/>
    <w:pPr>
      <w:spacing w:after="120"/>
      <w:ind w:left="360"/>
    </w:pPr>
  </w:style>
  <w:style w:type="character" w:customStyle="1" w:styleId="BodyTextIndentChar">
    <w:name w:val="Body Text Indent Char"/>
    <w:link w:val="BodyTextIndent"/>
    <w:rsid w:val="00500F21"/>
    <w:rPr>
      <w:sz w:val="24"/>
      <w:szCs w:val="24"/>
      <w:lang w:bidi="ar-SA"/>
    </w:rPr>
  </w:style>
  <w:style w:type="table" w:styleId="TableGrid">
    <w:name w:val="Table Grid"/>
    <w:basedOn w:val="TableNormal"/>
    <w:rsid w:val="008076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rsid w:val="00835F11"/>
    <w:rPr>
      <w:rFonts w:ascii="Arial" w:hAnsi="Arial" w:cs="Arial"/>
      <w:b/>
      <w:bCs/>
      <w:kern w:val="32"/>
      <w:sz w:val="32"/>
      <w:szCs w:val="3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15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5B9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8961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615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8961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6159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BA0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835F1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742BA0"/>
    <w:pPr>
      <w:jc w:val="center"/>
    </w:pPr>
    <w:rPr>
      <w:b/>
      <w:bCs/>
    </w:rPr>
  </w:style>
  <w:style w:type="paragraph" w:styleId="BodyTextIndent">
    <w:name w:val="Body Text Indent"/>
    <w:basedOn w:val="Normal"/>
    <w:link w:val="BodyTextIndentChar"/>
    <w:rsid w:val="00500F21"/>
    <w:pPr>
      <w:spacing w:after="120"/>
      <w:ind w:left="360"/>
    </w:pPr>
  </w:style>
  <w:style w:type="character" w:customStyle="1" w:styleId="BodyTextIndentChar">
    <w:name w:val="Body Text Indent Char"/>
    <w:link w:val="BodyTextIndent"/>
    <w:rsid w:val="00500F21"/>
    <w:rPr>
      <w:sz w:val="24"/>
      <w:szCs w:val="24"/>
      <w:lang w:bidi="ar-SA"/>
    </w:rPr>
  </w:style>
  <w:style w:type="table" w:styleId="TableGrid">
    <w:name w:val="Table Grid"/>
    <w:basedOn w:val="TableNormal"/>
    <w:rsid w:val="008076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rsid w:val="00835F11"/>
    <w:rPr>
      <w:rFonts w:ascii="Arial" w:hAnsi="Arial" w:cs="Arial"/>
      <w:b/>
      <w:bCs/>
      <w:kern w:val="32"/>
      <w:sz w:val="32"/>
      <w:szCs w:val="3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15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5B9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8961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615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8961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6159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2337</Words>
  <Characters>13327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 OF INDEMNITY</vt:lpstr>
    </vt:vector>
  </TitlesOfParts>
  <Company/>
  <LinksUpToDate>false</LinksUpToDate>
  <CharactersWithSpaces>15633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OF INDEMNITY</dc:title>
  <dc:creator>zonel</dc:creator>
  <cp:lastModifiedBy>user</cp:lastModifiedBy>
  <cp:revision>3</cp:revision>
  <cp:lastPrinted>2020-05-27T04:51:00Z</cp:lastPrinted>
  <dcterms:created xsi:type="dcterms:W3CDTF">2020-08-20T05:56:00Z</dcterms:created>
  <dcterms:modified xsi:type="dcterms:W3CDTF">2020-08-20T07:16:00Z</dcterms:modified>
</cp:coreProperties>
</file>